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76AE" w:rsidRPr="009376AE" w:rsidRDefault="009376AE" w:rsidP="009376AE">
      <w:pPr>
        <w:spacing w:after="0" w:line="240" w:lineRule="auto"/>
        <w:textAlignment w:val="baseline"/>
        <w:rPr>
          <w:rFonts w:ascii="Times New Roman" w:eastAsia="Times New Roman" w:hAnsi="Times New Roman" w:cs="Times New Roman"/>
          <w:b/>
          <w:bCs/>
          <w:sz w:val="28"/>
          <w:szCs w:val="28"/>
          <w:lang w:val="en-GB" w:eastAsia="cs-CZ"/>
        </w:rPr>
      </w:pPr>
      <w:r w:rsidRPr="009376AE">
        <w:rPr>
          <w:rFonts w:ascii="Times New Roman" w:eastAsia="Times New Roman" w:hAnsi="Times New Roman" w:cs="Times New Roman"/>
          <w:b/>
          <w:bCs/>
          <w:sz w:val="28"/>
          <w:szCs w:val="28"/>
          <w:lang w:val="en-GB" w:eastAsia="cs-CZ"/>
        </w:rPr>
        <w:t>WHAT TO SEE IN PILSEN DURING YOUR VISIT</w:t>
      </w:r>
    </w:p>
    <w:p w:rsidR="009376AE" w:rsidRPr="009376AE" w:rsidRDefault="009376AE" w:rsidP="009376AE">
      <w:pPr>
        <w:spacing w:after="0" w:line="240" w:lineRule="auto"/>
        <w:textAlignment w:val="baseline"/>
        <w:rPr>
          <w:rFonts w:ascii="Times New Roman" w:eastAsia="Times New Roman" w:hAnsi="Times New Roman" w:cs="Times New Roman"/>
          <w:b/>
          <w:bCs/>
          <w:lang w:val="en-GB" w:eastAsia="cs-CZ"/>
        </w:rPr>
      </w:pPr>
    </w:p>
    <w:p w:rsidR="009376AE" w:rsidRPr="009376AE" w:rsidRDefault="00DD6CA6" w:rsidP="00DD6CA6">
      <w:pPr>
        <w:spacing w:before="120" w:after="120" w:line="240" w:lineRule="auto"/>
        <w:textAlignment w:val="baseline"/>
        <w:rPr>
          <w:rFonts w:ascii="Times New Roman" w:eastAsia="Times New Roman" w:hAnsi="Times New Roman" w:cs="Times New Roman"/>
          <w:b/>
          <w:sz w:val="28"/>
          <w:szCs w:val="28"/>
          <w:lang w:val="en-GB" w:eastAsia="cs-CZ"/>
        </w:rPr>
      </w:pPr>
      <w:r w:rsidRPr="00DD6CA6">
        <w:rPr>
          <w:rFonts w:ascii="Times New Roman" w:eastAsia="Times New Roman" w:hAnsi="Times New Roman" w:cs="Times New Roman"/>
          <w:b/>
          <w:color w:val="111111"/>
          <w:sz w:val="28"/>
          <w:szCs w:val="28"/>
          <w:lang w:eastAsia="cs-CZ"/>
        </w:rPr>
        <w:t>“</w:t>
      </w:r>
      <w:r w:rsidRPr="00DD6CA6">
        <w:rPr>
          <w:rFonts w:ascii="Times New Roman" w:eastAsia="Times New Roman" w:hAnsi="Times New Roman" w:cs="Times New Roman"/>
          <w:b/>
          <w:color w:val="111111"/>
          <w:sz w:val="28"/>
          <w:szCs w:val="28"/>
          <w:lang w:eastAsia="cs-CZ"/>
        </w:rPr>
        <w:t>A NIGHT WITH OPERA</w:t>
      </w:r>
      <w:r w:rsidRPr="00DD6CA6">
        <w:rPr>
          <w:rFonts w:ascii="Times New Roman" w:eastAsia="Times New Roman" w:hAnsi="Times New Roman" w:cs="Times New Roman"/>
          <w:b/>
          <w:color w:val="111111"/>
          <w:sz w:val="28"/>
          <w:szCs w:val="28"/>
          <w:lang w:eastAsia="cs-CZ"/>
        </w:rPr>
        <w:t>“</w:t>
      </w:r>
      <w:r w:rsidR="009376AE" w:rsidRPr="00DD6CA6">
        <w:rPr>
          <w:rFonts w:ascii="Times New Roman" w:eastAsia="Times New Roman" w:hAnsi="Times New Roman" w:cs="Times New Roman"/>
          <w:b/>
          <w:color w:val="111111"/>
          <w:sz w:val="28"/>
          <w:szCs w:val="28"/>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hAnsi="Times New Roman" w:cs="Times New Roman"/>
          <w:noProof/>
          <w:lang w:val="en-GB"/>
        </w:rPr>
        <w:drawing>
          <wp:inline distT="0" distB="0" distL="0" distR="0" wp14:anchorId="22F3C6BB" wp14:editId="7D1BBE2F">
            <wp:extent cx="3421380" cy="1630680"/>
            <wp:effectExtent l="0" t="0" r="7620" b="7620"/>
            <wp:docPr id="21" name="Obrázek 21" descr="C:\Users\Šárka\AppData\Local\Microsoft\Windows\INetCache\Content.MSO\97513C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Šárka\AppData\Local\Microsoft\Windows\INetCache\Content.MSO\97513C10.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138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14:anchorId="2C5C1181" wp14:editId="6318423A">
            <wp:extent cx="2308860" cy="1630680"/>
            <wp:effectExtent l="0" t="0" r="0" b="7620"/>
            <wp:docPr id="20" name="Obrázek 20" descr="C:\Users\Šárka\AppData\Local\Microsoft\Windows\INetCache\Content.MSO\A9CFCC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Šárka\AppData\Local\Microsoft\Windows\INetCache\Content.MSO\A9CFCC9E.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886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14:anchorId="34B18609" wp14:editId="196FCE61">
            <wp:extent cx="723900" cy="723900"/>
            <wp:effectExtent l="0" t="0" r="0" b="0"/>
            <wp:docPr id="19" name="Obrázek 19" descr="C:\Users\Šárka\AppData\Local\Microsoft\Windows\INetCache\Content.MSO\BC6042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Šárka\AppData\Local\Microsoft\Windows\INetCache\Content.MSO\BC60425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9376AE">
        <w:rPr>
          <w:rFonts w:ascii="Times New Roman" w:eastAsia="Times New Roman" w:hAnsi="Times New Roman" w:cs="Times New Roman"/>
          <w:color w:val="111111"/>
          <w:lang w:val="en-GB" w:eastAsia="cs-CZ"/>
        </w:rPr>
        <w:t> </w:t>
      </w:r>
    </w:p>
    <w:p w:rsidR="00DD6CA6" w:rsidRPr="00DD6CA6" w:rsidRDefault="00DD6CA6" w:rsidP="00DD6CA6">
      <w:pPr>
        <w:spacing w:before="120" w:after="120" w:line="240" w:lineRule="auto"/>
        <w:textAlignment w:val="baseline"/>
        <w:rPr>
          <w:rFonts w:ascii="Times New Roman" w:eastAsia="Times New Roman" w:hAnsi="Times New Roman" w:cs="Times New Roman"/>
          <w:lang w:val="en-GB" w:eastAsia="cs-CZ"/>
        </w:rPr>
      </w:pPr>
      <w:r w:rsidRPr="00DD6CA6">
        <w:rPr>
          <w:rFonts w:ascii="Times New Roman" w:eastAsia="Times New Roman" w:hAnsi="Times New Roman" w:cs="Times New Roman"/>
          <w:lang w:val="en-GB" w:eastAsia="cs-CZ"/>
        </w:rPr>
        <w:t xml:space="preserve">Ending the theatre season with an opera under the open sky has been a tradition of the Josef </w:t>
      </w:r>
      <w:proofErr w:type="spellStart"/>
      <w:r w:rsidRPr="00DD6CA6">
        <w:rPr>
          <w:rFonts w:ascii="Times New Roman" w:eastAsia="Times New Roman" w:hAnsi="Times New Roman" w:cs="Times New Roman"/>
          <w:lang w:val="en-GB" w:eastAsia="cs-CZ"/>
        </w:rPr>
        <w:t>Kajetán</w:t>
      </w:r>
      <w:proofErr w:type="spellEnd"/>
      <w:r w:rsidRPr="00DD6CA6">
        <w:rPr>
          <w:rFonts w:ascii="Times New Roman" w:eastAsia="Times New Roman" w:hAnsi="Times New Roman" w:cs="Times New Roman"/>
          <w:lang w:val="en-GB" w:eastAsia="cs-CZ"/>
        </w:rPr>
        <w:t xml:space="preserve"> </w:t>
      </w:r>
      <w:proofErr w:type="spellStart"/>
      <w:r w:rsidRPr="00DD6CA6">
        <w:rPr>
          <w:rFonts w:ascii="Times New Roman" w:eastAsia="Times New Roman" w:hAnsi="Times New Roman" w:cs="Times New Roman"/>
          <w:lang w:val="en-GB" w:eastAsia="cs-CZ"/>
        </w:rPr>
        <w:t>Tyl</w:t>
      </w:r>
      <w:proofErr w:type="spellEnd"/>
      <w:r w:rsidRPr="00DD6CA6">
        <w:rPr>
          <w:rFonts w:ascii="Times New Roman" w:eastAsia="Times New Roman" w:hAnsi="Times New Roman" w:cs="Times New Roman"/>
          <w:lang w:val="en-GB" w:eastAsia="cs-CZ"/>
        </w:rPr>
        <w:t xml:space="preserve"> Theatre since 2015. The goal if the event is to present operas in their full monumentality and offer an extraordinary experience in the natural amphitheatre setting. </w:t>
      </w:r>
      <w:r w:rsidRPr="00DD6CA6">
        <w:rPr>
          <w:rFonts w:ascii="Times New Roman" w:hAnsi="Times New Roman" w:cs="Times New Roman"/>
          <w:lang w:val="en-GB"/>
        </w:rPr>
        <w:t xml:space="preserve">The project annually attracts thousands of viewers, not only opera enthusiasts but also those who have not encountered opera before and prefer the informal atmosphere over a traditional </w:t>
      </w:r>
      <w:proofErr w:type="spellStart"/>
      <w:r w:rsidRPr="00DD6CA6">
        <w:rPr>
          <w:rFonts w:ascii="Times New Roman" w:hAnsi="Times New Roman" w:cs="Times New Roman"/>
          <w:lang w:val="en-GB"/>
        </w:rPr>
        <w:t>theater</w:t>
      </w:r>
      <w:proofErr w:type="spellEnd"/>
      <w:r w:rsidRPr="00DD6CA6">
        <w:rPr>
          <w:rFonts w:ascii="Times New Roman" w:hAnsi="Times New Roman" w:cs="Times New Roman"/>
          <w:lang w:val="en-GB"/>
        </w:rPr>
        <w:t xml:space="preserve"> visit. </w:t>
      </w:r>
      <w:r w:rsidRPr="00DD6CA6">
        <w:rPr>
          <w:rFonts w:ascii="Times New Roman" w:hAnsi="Times New Roman" w:cs="Times New Roman"/>
          <w:lang w:val="en-GB"/>
        </w:rPr>
        <w:t>For the conclusion of the 2023/2024 season, we are once again preparing two performances – an opera and a musical. You can look forward to the festive opera "</w:t>
      </w:r>
      <w:proofErr w:type="spellStart"/>
      <w:r w:rsidRPr="00DD6CA6">
        <w:rPr>
          <w:rFonts w:ascii="Times New Roman" w:hAnsi="Times New Roman" w:cs="Times New Roman"/>
          <w:lang w:val="en-GB"/>
        </w:rPr>
        <w:t>Libuše</w:t>
      </w:r>
      <w:proofErr w:type="spellEnd"/>
      <w:r w:rsidRPr="00DD6CA6">
        <w:rPr>
          <w:rFonts w:ascii="Times New Roman" w:hAnsi="Times New Roman" w:cs="Times New Roman"/>
          <w:lang w:val="en-GB"/>
        </w:rPr>
        <w:t xml:space="preserve">" by </w:t>
      </w:r>
      <w:proofErr w:type="spellStart"/>
      <w:r w:rsidRPr="00DD6CA6">
        <w:rPr>
          <w:rFonts w:ascii="Times New Roman" w:hAnsi="Times New Roman" w:cs="Times New Roman"/>
          <w:lang w:val="en-GB"/>
        </w:rPr>
        <w:t>Bedřich</w:t>
      </w:r>
      <w:proofErr w:type="spellEnd"/>
      <w:r w:rsidRPr="00DD6CA6">
        <w:rPr>
          <w:rFonts w:ascii="Times New Roman" w:hAnsi="Times New Roman" w:cs="Times New Roman"/>
          <w:lang w:val="en-GB"/>
        </w:rPr>
        <w:t xml:space="preserve"> Smetana, written for the opening of</w:t>
      </w:r>
      <w:r w:rsidRPr="00DD6CA6">
        <w:rPr>
          <w:rFonts w:ascii="Times New Roman" w:hAnsi="Times New Roman" w:cs="Times New Roman"/>
          <w:lang w:val="en-GB"/>
        </w:rPr>
        <w:t xml:space="preserve"> the National Theatre.</w:t>
      </w:r>
    </w:p>
    <w:p w:rsidR="009376AE" w:rsidRPr="009376AE" w:rsidRDefault="009376AE" w:rsidP="009376AE">
      <w:pPr>
        <w:numPr>
          <w:ilvl w:val="0"/>
          <w:numId w:val="5"/>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xml:space="preserve">When: 28. June 2024 – 20:30 </w:t>
      </w:r>
      <w:proofErr w:type="spellStart"/>
      <w:r w:rsidRPr="009376AE">
        <w:rPr>
          <w:rFonts w:ascii="Times New Roman" w:eastAsia="Times New Roman" w:hAnsi="Times New Roman" w:cs="Times New Roman"/>
          <w:color w:val="111111"/>
          <w:lang w:val="en-GB" w:eastAsia="cs-CZ"/>
        </w:rPr>
        <w:t>hod</w:t>
      </w:r>
      <w:proofErr w:type="spellEnd"/>
      <w:r w:rsidRPr="009376AE">
        <w:rPr>
          <w:rFonts w:ascii="Times New Roman" w:eastAsia="Times New Roman" w:hAnsi="Times New Roman" w:cs="Times New Roman"/>
          <w:color w:val="111111"/>
          <w:lang w:val="en-GB" w:eastAsia="cs-CZ"/>
        </w:rPr>
        <w:t xml:space="preserve"> (8:30 PM) </w:t>
      </w:r>
    </w:p>
    <w:p w:rsidR="009376AE" w:rsidRPr="009376AE" w:rsidRDefault="009376AE" w:rsidP="009376AE">
      <w:pPr>
        <w:numPr>
          <w:ilvl w:val="0"/>
          <w:numId w:val="5"/>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xml:space="preserve">Place: </w:t>
      </w:r>
      <w:proofErr w:type="spellStart"/>
      <w:r w:rsidRPr="009376AE">
        <w:rPr>
          <w:rFonts w:ascii="Times New Roman" w:eastAsia="Times New Roman" w:hAnsi="Times New Roman" w:cs="Times New Roman"/>
          <w:color w:val="111111"/>
          <w:lang w:val="en-GB" w:eastAsia="cs-CZ"/>
        </w:rPr>
        <w:t>Amfiteátr</w:t>
      </w:r>
      <w:proofErr w:type="spellEnd"/>
      <w:r w:rsidRPr="009376AE">
        <w:rPr>
          <w:rFonts w:ascii="Times New Roman" w:eastAsia="Times New Roman" w:hAnsi="Times New Roman" w:cs="Times New Roman"/>
          <w:color w:val="111111"/>
          <w:lang w:val="en-GB" w:eastAsia="cs-CZ"/>
        </w:rPr>
        <w:t xml:space="preserve"> </w:t>
      </w:r>
      <w:proofErr w:type="spellStart"/>
      <w:r w:rsidRPr="009376AE">
        <w:rPr>
          <w:rFonts w:ascii="Times New Roman" w:eastAsia="Times New Roman" w:hAnsi="Times New Roman" w:cs="Times New Roman"/>
          <w:color w:val="111111"/>
          <w:lang w:val="en-GB" w:eastAsia="cs-CZ"/>
        </w:rPr>
        <w:t>Lochotín</w:t>
      </w:r>
      <w:proofErr w:type="spellEnd"/>
      <w:r w:rsidRPr="009376AE">
        <w:rPr>
          <w:rFonts w:ascii="Times New Roman" w:eastAsia="Times New Roman" w:hAnsi="Times New Roman" w:cs="Times New Roman"/>
          <w:color w:val="111111"/>
          <w:lang w:val="en-GB" w:eastAsia="cs-CZ"/>
        </w:rPr>
        <w:t xml:space="preserve"> </w:t>
      </w:r>
      <w:proofErr w:type="spellStart"/>
      <w:r w:rsidRPr="009376AE">
        <w:rPr>
          <w:rFonts w:ascii="Times New Roman" w:eastAsia="Times New Roman" w:hAnsi="Times New Roman" w:cs="Times New Roman"/>
          <w:color w:val="111111"/>
          <w:lang w:val="en-GB" w:eastAsia="cs-CZ"/>
        </w:rPr>
        <w:t>Plzeň</w:t>
      </w:r>
      <w:proofErr w:type="spellEnd"/>
      <w:r w:rsidRPr="009376AE">
        <w:rPr>
          <w:rFonts w:ascii="Times New Roman" w:eastAsia="Times New Roman" w:hAnsi="Times New Roman" w:cs="Times New Roman"/>
          <w:color w:val="111111"/>
          <w:lang w:val="en-GB" w:eastAsia="cs-CZ"/>
        </w:rPr>
        <w:t>  </w:t>
      </w:r>
    </w:p>
    <w:p w:rsidR="009376AE" w:rsidRPr="009376AE" w:rsidRDefault="009376AE" w:rsidP="009376AE">
      <w:pPr>
        <w:numPr>
          <w:ilvl w:val="0"/>
          <w:numId w:val="5"/>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xml:space="preserve">Address: </w:t>
      </w:r>
      <w:r w:rsidRPr="009376AE">
        <w:rPr>
          <w:rFonts w:ascii="Times New Roman" w:eastAsia="Times New Roman" w:hAnsi="Times New Roman" w:cs="Times New Roman"/>
          <w:shd w:val="clear" w:color="auto" w:fill="FFFFFF"/>
          <w:lang w:val="en-GB" w:eastAsia="cs-CZ"/>
        </w:rPr>
        <w:t xml:space="preserve">Pod </w:t>
      </w:r>
      <w:proofErr w:type="spellStart"/>
      <w:r w:rsidRPr="009376AE">
        <w:rPr>
          <w:rFonts w:ascii="Times New Roman" w:eastAsia="Times New Roman" w:hAnsi="Times New Roman" w:cs="Times New Roman"/>
          <w:shd w:val="clear" w:color="auto" w:fill="FFFFFF"/>
          <w:lang w:val="en-GB" w:eastAsia="cs-CZ"/>
        </w:rPr>
        <w:t>Vinicemi</w:t>
      </w:r>
      <w:proofErr w:type="spellEnd"/>
      <w:r w:rsidRPr="009376AE">
        <w:rPr>
          <w:rFonts w:ascii="Times New Roman" w:eastAsia="Times New Roman" w:hAnsi="Times New Roman" w:cs="Times New Roman"/>
          <w:shd w:val="clear" w:color="auto" w:fill="FFFFFF"/>
          <w:lang w:val="en-GB" w:eastAsia="cs-CZ"/>
        </w:rPr>
        <w:t xml:space="preserve"> 928/6, 301 00 </w:t>
      </w:r>
      <w:proofErr w:type="spellStart"/>
      <w:r w:rsidRPr="009376AE">
        <w:rPr>
          <w:rFonts w:ascii="Times New Roman" w:eastAsia="Times New Roman" w:hAnsi="Times New Roman" w:cs="Times New Roman"/>
          <w:shd w:val="clear" w:color="auto" w:fill="FFFFFF"/>
          <w:lang w:val="en-GB" w:eastAsia="cs-CZ"/>
        </w:rPr>
        <w:t>Plzeň</w:t>
      </w:r>
      <w:proofErr w:type="spellEnd"/>
      <w:r w:rsidRPr="009376AE">
        <w:rPr>
          <w:rFonts w:ascii="Times New Roman" w:eastAsia="Times New Roman" w:hAnsi="Times New Roman" w:cs="Times New Roman"/>
          <w:shd w:val="clear" w:color="auto" w:fill="FFFFFF"/>
          <w:lang w:val="en-GB" w:eastAsia="cs-CZ"/>
        </w:rPr>
        <w:t xml:space="preserve"> 1</w:t>
      </w:r>
      <w:r w:rsidRPr="009376AE">
        <w:rPr>
          <w:rFonts w:ascii="Times New Roman" w:eastAsia="Times New Roman" w:hAnsi="Times New Roman" w:cs="Times New Roman"/>
          <w:lang w:val="en-GB" w:eastAsia="cs-CZ"/>
        </w:rPr>
        <w:t> </w:t>
      </w:r>
    </w:p>
    <w:p w:rsidR="009376AE" w:rsidRPr="009376AE" w:rsidRDefault="009376AE" w:rsidP="009376AE">
      <w:pPr>
        <w:numPr>
          <w:ilvl w:val="0"/>
          <w:numId w:val="5"/>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xml:space="preserve">Tickets: </w:t>
      </w:r>
      <w:r w:rsidR="00DD6CA6">
        <w:rPr>
          <w:rFonts w:ascii="Times New Roman" w:eastAsia="Times New Roman" w:hAnsi="Times New Roman" w:cs="Times New Roman"/>
          <w:color w:val="111111"/>
          <w:lang w:val="en-GB" w:eastAsia="cs-CZ"/>
        </w:rPr>
        <w:t>not yet being sold</w:t>
      </w:r>
      <w:r w:rsidRPr="009376AE">
        <w:rPr>
          <w:rFonts w:ascii="Times New Roman" w:eastAsia="Times New Roman" w:hAnsi="Times New Roman" w:cs="Times New Roman"/>
          <w:color w:val="111111"/>
          <w:lang w:val="en-GB" w:eastAsia="cs-CZ"/>
        </w:rPr>
        <w:t xml:space="preserve"> (</w:t>
      </w:r>
      <w:r w:rsidR="00DD6CA6">
        <w:rPr>
          <w:rFonts w:ascii="Times New Roman" w:eastAsia="Times New Roman" w:hAnsi="Times New Roman" w:cs="Times New Roman"/>
          <w:color w:val="111111"/>
          <w:lang w:val="en-GB" w:eastAsia="cs-CZ"/>
        </w:rPr>
        <w:t>https://</w:t>
      </w:r>
      <w:r w:rsidR="00DD6CA6" w:rsidRPr="00DD6CA6">
        <w:rPr>
          <w:rFonts w:ascii="Times New Roman" w:eastAsia="Times New Roman" w:hAnsi="Times New Roman" w:cs="Times New Roman"/>
          <w:color w:val="111111"/>
          <w:lang w:val="en-GB" w:eastAsia="cs-CZ"/>
        </w:rPr>
        <w:t>nocsoperou.cz</w:t>
      </w:r>
      <w:r w:rsidR="00DD6CA6">
        <w:rPr>
          <w:rFonts w:ascii="Times New Roman" w:eastAsia="Times New Roman" w:hAnsi="Times New Roman" w:cs="Times New Roman"/>
          <w:color w:val="111111"/>
          <w:lang w:val="en-GB" w:eastAsia="cs-CZ"/>
        </w:rPr>
        <w:t>)</w:t>
      </w:r>
      <w:r w:rsidRPr="009376AE">
        <w:rPr>
          <w:rFonts w:ascii="Times New Roman" w:eastAsia="Times New Roman" w:hAnsi="Times New Roman" w:cs="Times New Roman"/>
          <w:color w:val="111111"/>
          <w:lang w:val="en-GB" w:eastAsia="cs-CZ"/>
        </w:rPr>
        <w:t> </w:t>
      </w:r>
    </w:p>
    <w:p w:rsidR="009376AE" w:rsidRDefault="009376AE" w:rsidP="009376AE">
      <w:pPr>
        <w:spacing w:before="120" w:after="120" w:line="240" w:lineRule="auto"/>
        <w:textAlignment w:val="baseline"/>
        <w:rPr>
          <w:rFonts w:ascii="Times New Roman" w:eastAsia="Times New Roman" w:hAnsi="Times New Roman" w:cs="Times New Roman"/>
          <w:b/>
          <w:bCs/>
          <w:sz w:val="28"/>
          <w:szCs w:val="28"/>
          <w:lang w:val="en-GB" w:eastAsia="cs-CZ"/>
        </w:rPr>
      </w:pPr>
    </w:p>
    <w:p w:rsidR="009376AE" w:rsidRDefault="009376AE" w:rsidP="009376AE">
      <w:pPr>
        <w:spacing w:before="120" w:after="120" w:line="240" w:lineRule="auto"/>
        <w:textAlignment w:val="baseline"/>
        <w:rPr>
          <w:rFonts w:ascii="Times New Roman" w:eastAsia="Times New Roman" w:hAnsi="Times New Roman" w:cs="Times New Roman"/>
          <w:b/>
          <w:bCs/>
          <w:sz w:val="28"/>
          <w:szCs w:val="28"/>
          <w:lang w:val="en-GB" w:eastAsia="cs-CZ"/>
        </w:rPr>
      </w:pPr>
    </w:p>
    <w:p w:rsidR="009376AE" w:rsidRPr="009376AE" w:rsidRDefault="009376AE" w:rsidP="009376AE">
      <w:pPr>
        <w:spacing w:before="120" w:after="120" w:line="240" w:lineRule="auto"/>
        <w:textAlignment w:val="baseline"/>
        <w:rPr>
          <w:rFonts w:ascii="Times New Roman" w:eastAsia="Times New Roman" w:hAnsi="Times New Roman" w:cs="Times New Roman"/>
          <w:sz w:val="28"/>
          <w:szCs w:val="28"/>
          <w:lang w:val="en-GB" w:eastAsia="cs-CZ"/>
        </w:rPr>
      </w:pPr>
      <w:r w:rsidRPr="009376AE">
        <w:rPr>
          <w:rFonts w:ascii="Times New Roman" w:eastAsia="Times New Roman" w:hAnsi="Times New Roman" w:cs="Times New Roman"/>
          <w:b/>
          <w:bCs/>
          <w:sz w:val="28"/>
          <w:szCs w:val="28"/>
          <w:lang w:val="en-GB" w:eastAsia="cs-CZ"/>
        </w:rPr>
        <w:t>TECHMANIA SCIENCE CENTER</w:t>
      </w:r>
      <w:r w:rsidRPr="009376AE">
        <w:rPr>
          <w:rFonts w:ascii="Times New Roman" w:eastAsia="Times New Roman" w:hAnsi="Times New Roman" w:cs="Times New Roman"/>
          <w:sz w:val="28"/>
          <w:szCs w:val="28"/>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hAnsi="Times New Roman" w:cs="Times New Roman"/>
          <w:noProof/>
          <w:lang w:val="en-GB"/>
        </w:rPr>
        <w:drawing>
          <wp:inline distT="0" distB="0" distL="0" distR="0">
            <wp:extent cx="2438400" cy="1630680"/>
            <wp:effectExtent l="0" t="0" r="0" b="7620"/>
            <wp:docPr id="33" name="Obrázek 33" descr="C:\Users\Šárka\AppData\Local\Microsoft\Windows\INetCache\Content.MSO\1E4B7C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Šárka\AppData\Local\Microsoft\Windows\INetCache\Content.MSO\1E4B7C0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2026920" cy="1630680"/>
            <wp:effectExtent l="0" t="0" r="0" b="7620"/>
            <wp:docPr id="32" name="Obrázek 32" descr="C:\Users\Šárka\AppData\Local\Microsoft\Windows\INetCache\Content.MSO\FA4127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Šárka\AppData\Local\Microsoft\Windows\INetCache\Content.MSO\FA41275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92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723900" cy="723900"/>
            <wp:effectExtent l="0" t="0" r="0" b="0"/>
            <wp:docPr id="31" name="Obrázek 31" descr="C:\Users\Šárka\AppData\Local\Microsoft\Windows\INetCache\Content.MSO\F40F45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Šárka\AppData\Local\Microsoft\Windows\INetCache\Content.MSO\F40F45D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9376AE">
        <w:rPr>
          <w:rFonts w:ascii="Times New Roman" w:eastAsia="Times New Roman" w:hAnsi="Times New Roman" w:cs="Times New Roman"/>
          <w:lang w:val="en-GB" w:eastAsia="cs-CZ"/>
        </w:rPr>
        <w:t> </w:t>
      </w:r>
    </w:p>
    <w:p w:rsidR="009376AE" w:rsidRPr="009376AE" w:rsidRDefault="009376AE" w:rsidP="009376AE">
      <w:pPr>
        <w:spacing w:before="120" w:after="12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 xml:space="preserve">Science shows, puzzles, experiments, classic and interactive exhibitions, unexpected experiments, unusual workshops and a super-modern planetarium. All this is offered by the </w:t>
      </w:r>
      <w:proofErr w:type="spellStart"/>
      <w:r w:rsidRPr="009376AE">
        <w:rPr>
          <w:rFonts w:ascii="Times New Roman" w:eastAsia="Times New Roman" w:hAnsi="Times New Roman" w:cs="Times New Roman"/>
          <w:lang w:val="en-GB" w:eastAsia="cs-CZ"/>
        </w:rPr>
        <w:t>Techmania</w:t>
      </w:r>
      <w:proofErr w:type="spellEnd"/>
      <w:r w:rsidRPr="009376AE">
        <w:rPr>
          <w:rFonts w:ascii="Times New Roman" w:eastAsia="Times New Roman" w:hAnsi="Times New Roman" w:cs="Times New Roman"/>
          <w:lang w:val="en-GB" w:eastAsia="cs-CZ"/>
        </w:rPr>
        <w:t xml:space="preserve"> Science Centre in Pilsen, which will convince the whole family in all weathers. </w:t>
      </w:r>
    </w:p>
    <w:p w:rsidR="009376AE" w:rsidRPr="009376AE" w:rsidRDefault="009376AE" w:rsidP="009376AE">
      <w:pPr>
        <w:numPr>
          <w:ilvl w:val="0"/>
          <w:numId w:val="1"/>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xml:space="preserve">Address: </w:t>
      </w:r>
      <w:r w:rsidRPr="009376AE">
        <w:rPr>
          <w:rFonts w:ascii="Times New Roman" w:eastAsia="Times New Roman" w:hAnsi="Times New Roman" w:cs="Times New Roman"/>
          <w:color w:val="333333"/>
          <w:shd w:val="clear" w:color="auto" w:fill="FFFFFF"/>
          <w:lang w:val="en-GB" w:eastAsia="cs-CZ"/>
        </w:rPr>
        <w:t xml:space="preserve">U </w:t>
      </w:r>
      <w:proofErr w:type="spellStart"/>
      <w:r w:rsidRPr="009376AE">
        <w:rPr>
          <w:rFonts w:ascii="Times New Roman" w:eastAsia="Times New Roman" w:hAnsi="Times New Roman" w:cs="Times New Roman"/>
          <w:color w:val="333333"/>
          <w:shd w:val="clear" w:color="auto" w:fill="FFFFFF"/>
          <w:lang w:val="en-GB" w:eastAsia="cs-CZ"/>
        </w:rPr>
        <w:t>Planetária</w:t>
      </w:r>
      <w:proofErr w:type="spellEnd"/>
      <w:r w:rsidRPr="009376AE">
        <w:rPr>
          <w:rFonts w:ascii="Times New Roman" w:eastAsia="Times New Roman" w:hAnsi="Times New Roman" w:cs="Times New Roman"/>
          <w:color w:val="333333"/>
          <w:shd w:val="clear" w:color="auto" w:fill="FFFFFF"/>
          <w:lang w:val="en-GB" w:eastAsia="cs-CZ"/>
        </w:rPr>
        <w:t xml:space="preserve"> 2969/1, 301 00 </w:t>
      </w:r>
      <w:proofErr w:type="spellStart"/>
      <w:r w:rsidRPr="009376AE">
        <w:rPr>
          <w:rFonts w:ascii="Times New Roman" w:eastAsia="Times New Roman" w:hAnsi="Times New Roman" w:cs="Times New Roman"/>
          <w:color w:val="333333"/>
          <w:shd w:val="clear" w:color="auto" w:fill="FFFFFF"/>
          <w:lang w:val="en-GB" w:eastAsia="cs-CZ"/>
        </w:rPr>
        <w:t>Plzeň</w:t>
      </w:r>
      <w:proofErr w:type="spellEnd"/>
      <w:r w:rsidRPr="009376AE">
        <w:rPr>
          <w:rFonts w:ascii="Times New Roman" w:eastAsia="Times New Roman" w:hAnsi="Times New Roman" w:cs="Times New Roman"/>
          <w:color w:val="333333"/>
          <w:lang w:val="en-GB" w:eastAsia="cs-CZ"/>
        </w:rPr>
        <w:t> </w:t>
      </w:r>
    </w:p>
    <w:p w:rsidR="009376AE" w:rsidRPr="009376AE" w:rsidRDefault="009376AE" w:rsidP="009376AE">
      <w:pPr>
        <w:numPr>
          <w:ilvl w:val="0"/>
          <w:numId w:val="1"/>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 xml:space="preserve">Opening hours: Tuesday - Friday: 8:30 AM- 5 PM and Saturday and </w:t>
      </w:r>
      <w:proofErr w:type="gramStart"/>
      <w:r w:rsidRPr="009376AE">
        <w:rPr>
          <w:rFonts w:ascii="Times New Roman" w:eastAsia="Times New Roman" w:hAnsi="Times New Roman" w:cs="Times New Roman"/>
          <w:lang w:val="en-GB" w:eastAsia="cs-CZ"/>
        </w:rPr>
        <w:t>Sunday :</w:t>
      </w:r>
      <w:proofErr w:type="gramEnd"/>
      <w:r w:rsidRPr="009376AE">
        <w:rPr>
          <w:rFonts w:ascii="Times New Roman" w:eastAsia="Times New Roman" w:hAnsi="Times New Roman" w:cs="Times New Roman"/>
          <w:lang w:val="en-GB" w:eastAsia="cs-CZ"/>
        </w:rPr>
        <w:t xml:space="preserve"> 10:00 -18:00 </w:t>
      </w:r>
    </w:p>
    <w:p w:rsidR="009376AE" w:rsidRPr="009376AE" w:rsidRDefault="009376AE" w:rsidP="009376AE">
      <w:pPr>
        <w:numPr>
          <w:ilvl w:val="0"/>
          <w:numId w:val="1"/>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Tickets: 280 CZK </w:t>
      </w:r>
    </w:p>
    <w:p w:rsidR="009376AE" w:rsidRPr="009376AE" w:rsidRDefault="009376AE" w:rsidP="009376AE">
      <w:pPr>
        <w:numPr>
          <w:ilvl w:val="0"/>
          <w:numId w:val="1"/>
        </w:numPr>
        <w:spacing w:after="0" w:line="240" w:lineRule="auto"/>
        <w:ind w:left="360" w:firstLine="0"/>
        <w:textAlignment w:val="baseline"/>
        <w:rPr>
          <w:rFonts w:ascii="Times New Roman" w:eastAsia="Times New Roman" w:hAnsi="Times New Roman" w:cs="Times New Roman"/>
          <w:lang w:val="en-GB" w:eastAsia="cs-CZ"/>
        </w:rPr>
      </w:pPr>
      <w:hyperlink r:id="rId13" w:tgtFrame="_blank" w:history="1">
        <w:proofErr w:type="spellStart"/>
        <w:r w:rsidRPr="009376AE">
          <w:rPr>
            <w:rFonts w:ascii="Times New Roman" w:eastAsia="Times New Roman" w:hAnsi="Times New Roman" w:cs="Times New Roman"/>
            <w:color w:val="1155CC"/>
            <w:u w:val="single"/>
            <w:lang w:val="en-GB" w:eastAsia="cs-CZ"/>
          </w:rPr>
          <w:t>Techmania</w:t>
        </w:r>
        <w:proofErr w:type="spellEnd"/>
        <w:r w:rsidRPr="009376AE">
          <w:rPr>
            <w:rFonts w:ascii="Times New Roman" w:eastAsia="Times New Roman" w:hAnsi="Times New Roman" w:cs="Times New Roman"/>
            <w:color w:val="1155CC"/>
            <w:u w:val="single"/>
            <w:lang w:val="en-GB" w:eastAsia="cs-CZ"/>
          </w:rPr>
          <w:t xml:space="preserve"> Science </w:t>
        </w:r>
        <w:proofErr w:type="spellStart"/>
        <w:r w:rsidRPr="009376AE">
          <w:rPr>
            <w:rFonts w:ascii="Times New Roman" w:eastAsia="Times New Roman" w:hAnsi="Times New Roman" w:cs="Times New Roman"/>
            <w:color w:val="1155CC"/>
            <w:u w:val="single"/>
            <w:lang w:val="en-GB" w:eastAsia="cs-CZ"/>
          </w:rPr>
          <w:t>Center</w:t>
        </w:r>
        <w:proofErr w:type="spellEnd"/>
      </w:hyperlink>
      <w:r w:rsidRPr="009376AE">
        <w:rPr>
          <w:rFonts w:ascii="Times New Roman" w:eastAsia="Times New Roman" w:hAnsi="Times New Roman" w:cs="Times New Roman"/>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 </w:t>
      </w:r>
    </w:p>
    <w:p w:rsidR="00DD6CA6" w:rsidRDefault="00DD6CA6">
      <w:pPr>
        <w:rPr>
          <w:rFonts w:ascii="Times New Roman" w:eastAsia="Times New Roman" w:hAnsi="Times New Roman" w:cs="Times New Roman"/>
          <w:b/>
          <w:bCs/>
          <w:sz w:val="28"/>
          <w:szCs w:val="28"/>
          <w:lang w:val="en-GB" w:eastAsia="cs-CZ"/>
        </w:rPr>
      </w:pPr>
      <w:r>
        <w:rPr>
          <w:rFonts w:ascii="Times New Roman" w:eastAsia="Times New Roman" w:hAnsi="Times New Roman" w:cs="Times New Roman"/>
          <w:b/>
          <w:bCs/>
          <w:sz w:val="28"/>
          <w:szCs w:val="28"/>
          <w:lang w:val="en-GB" w:eastAsia="cs-CZ"/>
        </w:rPr>
        <w:br w:type="page"/>
      </w:r>
    </w:p>
    <w:p w:rsidR="009376AE" w:rsidRPr="009376AE" w:rsidRDefault="009376AE" w:rsidP="009376AE">
      <w:pPr>
        <w:spacing w:before="120" w:after="120" w:line="240" w:lineRule="auto"/>
        <w:textAlignment w:val="baseline"/>
        <w:rPr>
          <w:rFonts w:ascii="Times New Roman" w:eastAsia="Times New Roman" w:hAnsi="Times New Roman" w:cs="Times New Roman"/>
          <w:sz w:val="28"/>
          <w:szCs w:val="28"/>
          <w:lang w:val="en-GB" w:eastAsia="cs-CZ"/>
        </w:rPr>
      </w:pPr>
      <w:r w:rsidRPr="009376AE">
        <w:rPr>
          <w:rFonts w:ascii="Times New Roman" w:eastAsia="Times New Roman" w:hAnsi="Times New Roman" w:cs="Times New Roman"/>
          <w:b/>
          <w:bCs/>
          <w:sz w:val="28"/>
          <w:szCs w:val="28"/>
          <w:lang w:val="en-GB" w:eastAsia="cs-CZ"/>
        </w:rPr>
        <w:lastRenderedPageBreak/>
        <w:t>ZOO PILSEN, BOTANIC GARDEN AND DINOPARK</w:t>
      </w:r>
      <w:r w:rsidRPr="009376AE">
        <w:rPr>
          <w:rFonts w:ascii="Times New Roman" w:eastAsia="Times New Roman" w:hAnsi="Times New Roman" w:cs="Times New Roman"/>
          <w:sz w:val="28"/>
          <w:szCs w:val="28"/>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hAnsi="Times New Roman" w:cs="Times New Roman"/>
          <w:noProof/>
          <w:lang w:val="en-GB"/>
        </w:rPr>
        <w:drawing>
          <wp:inline distT="0" distB="0" distL="0" distR="0">
            <wp:extent cx="1295400" cy="1981200"/>
            <wp:effectExtent l="0" t="0" r="0" b="0"/>
            <wp:docPr id="30" name="Obrázek 30" descr="C:\Users\Šárka\AppData\Local\Microsoft\Windows\INetCache\Content.MSO\EDA6AF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Šárka\AppData\Local\Microsoft\Windows\INetCache\Content.MSO\EDA6AF0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98120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2484120" cy="1981200"/>
            <wp:effectExtent l="0" t="0" r="0" b="0"/>
            <wp:docPr id="29" name="Obrázek 29" descr="C:\Users\Šárka\AppData\Local\Microsoft\Windows\INetCache\Content.MSO\4077A6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Šárka\AppData\Local\Microsoft\Windows\INetCache\Content.MSO\4077A66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4120" cy="198120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723900" cy="723900"/>
            <wp:effectExtent l="0" t="0" r="0" b="0"/>
            <wp:docPr id="28" name="Obrázek 28" descr="C:\Users\Šárka\AppData\Local\Microsoft\Windows\INetCache\Content.MSO\93E0BB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Šárka\AppData\Local\Microsoft\Windows\INetCache\Content.MSO\93E0BB6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9376AE">
        <w:rPr>
          <w:rFonts w:ascii="Times New Roman" w:eastAsia="Times New Roman" w:hAnsi="Times New Roman" w:cs="Times New Roman"/>
          <w:lang w:val="en-GB" w:eastAsia="cs-CZ"/>
        </w:rPr>
        <w:t> </w:t>
      </w:r>
    </w:p>
    <w:p w:rsidR="009376AE" w:rsidRPr="009376AE" w:rsidRDefault="009376AE" w:rsidP="009376AE">
      <w:pPr>
        <w:spacing w:before="120" w:after="12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 xml:space="preserve">The Zoological and Botanical Garden of Pilsen is a zoological and botanical garden in Pilsen, the second oldest zoo in the Czech Republic. It breeds the most species of animals of any zoo in the Czech Republic and </w:t>
      </w:r>
      <w:proofErr w:type="spellStart"/>
      <w:r w:rsidRPr="009376AE">
        <w:rPr>
          <w:rFonts w:ascii="Times New Roman" w:eastAsia="Times New Roman" w:hAnsi="Times New Roman" w:cs="Times New Roman"/>
          <w:lang w:val="en-GB" w:eastAsia="cs-CZ"/>
        </w:rPr>
        <w:t>DinoPark</w:t>
      </w:r>
      <w:proofErr w:type="spellEnd"/>
      <w:r w:rsidRPr="009376AE">
        <w:rPr>
          <w:rFonts w:ascii="Times New Roman" w:eastAsia="Times New Roman" w:hAnsi="Times New Roman" w:cs="Times New Roman"/>
          <w:lang w:val="en-GB" w:eastAsia="cs-CZ"/>
        </w:rPr>
        <w:t xml:space="preserve"> Pilsen is an amusement and educational park in Pilsen. </w:t>
      </w:r>
    </w:p>
    <w:p w:rsidR="009376AE" w:rsidRPr="009376AE" w:rsidRDefault="009376AE" w:rsidP="009376AE">
      <w:pPr>
        <w:pStyle w:val="Odstavecseseznamem"/>
        <w:numPr>
          <w:ilvl w:val="0"/>
          <w:numId w:val="18"/>
        </w:numPr>
        <w:spacing w:after="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Address:</w:t>
      </w:r>
      <w:r>
        <w:rPr>
          <w:rFonts w:ascii="Times New Roman" w:eastAsia="Times New Roman" w:hAnsi="Times New Roman" w:cs="Times New Roman"/>
          <w:lang w:val="en-GB" w:eastAsia="cs-CZ"/>
        </w:rPr>
        <w:t xml:space="preserve"> Pod </w:t>
      </w:r>
      <w:proofErr w:type="spellStart"/>
      <w:r>
        <w:rPr>
          <w:rFonts w:ascii="Times New Roman" w:eastAsia="Times New Roman" w:hAnsi="Times New Roman" w:cs="Times New Roman"/>
          <w:lang w:val="en-GB" w:eastAsia="cs-CZ"/>
        </w:rPr>
        <w:t>Vinicemi</w:t>
      </w:r>
      <w:proofErr w:type="spellEnd"/>
      <w:r>
        <w:rPr>
          <w:rFonts w:ascii="Times New Roman" w:eastAsia="Times New Roman" w:hAnsi="Times New Roman" w:cs="Times New Roman"/>
          <w:lang w:val="en-GB" w:eastAsia="cs-CZ"/>
        </w:rPr>
        <w:t xml:space="preserve">, 301 00, </w:t>
      </w:r>
      <w:proofErr w:type="spellStart"/>
      <w:r>
        <w:rPr>
          <w:rFonts w:ascii="Times New Roman" w:eastAsia="Times New Roman" w:hAnsi="Times New Roman" w:cs="Times New Roman"/>
          <w:lang w:val="en-GB" w:eastAsia="cs-CZ"/>
        </w:rPr>
        <w:t>Plzeň</w:t>
      </w:r>
      <w:proofErr w:type="spellEnd"/>
    </w:p>
    <w:p w:rsidR="009376AE" w:rsidRPr="009376AE" w:rsidRDefault="009376AE" w:rsidP="009376AE">
      <w:pPr>
        <w:pStyle w:val="Odstavecseseznamem"/>
        <w:numPr>
          <w:ilvl w:val="0"/>
          <w:numId w:val="18"/>
        </w:numPr>
        <w:spacing w:after="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Opening hours: daily - 8 AM - 6 PM </w:t>
      </w:r>
    </w:p>
    <w:p w:rsidR="009376AE" w:rsidRPr="009376AE" w:rsidRDefault="009376AE" w:rsidP="009376AE">
      <w:pPr>
        <w:pStyle w:val="Odstavecseseznamem"/>
        <w:numPr>
          <w:ilvl w:val="0"/>
          <w:numId w:val="18"/>
        </w:numPr>
        <w:spacing w:after="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Tickets: 160 - 390 CZK (</w:t>
      </w:r>
      <w:r w:rsidRPr="009376AE">
        <w:rPr>
          <w:rFonts w:ascii="Times New Roman" w:eastAsia="Times New Roman" w:hAnsi="Times New Roman" w:cs="Times New Roman"/>
          <w:color w:val="111111"/>
          <w:lang w:val="en-GB" w:eastAsia="cs-CZ"/>
        </w:rPr>
        <w:t xml:space="preserve">it is possible to buy ticket only for zoo or </w:t>
      </w:r>
      <w:proofErr w:type="spellStart"/>
      <w:r w:rsidRPr="009376AE">
        <w:rPr>
          <w:rFonts w:ascii="Times New Roman" w:eastAsia="Times New Roman" w:hAnsi="Times New Roman" w:cs="Times New Roman"/>
          <w:color w:val="111111"/>
          <w:lang w:val="en-GB" w:eastAsia="cs-CZ"/>
        </w:rPr>
        <w:t>Dinopark</w:t>
      </w:r>
      <w:proofErr w:type="spellEnd"/>
      <w:r w:rsidRPr="009376AE">
        <w:rPr>
          <w:rFonts w:ascii="Times New Roman" w:eastAsia="Times New Roman" w:hAnsi="Times New Roman" w:cs="Times New Roman"/>
          <w:color w:val="111111"/>
          <w:lang w:val="en-GB" w:eastAsia="cs-CZ"/>
        </w:rPr>
        <w:t xml:space="preserve"> (but the entrance for </w:t>
      </w:r>
      <w:proofErr w:type="spellStart"/>
      <w:r w:rsidRPr="009376AE">
        <w:rPr>
          <w:rFonts w:ascii="Times New Roman" w:eastAsia="Times New Roman" w:hAnsi="Times New Roman" w:cs="Times New Roman"/>
          <w:color w:val="111111"/>
          <w:lang w:val="en-GB" w:eastAsia="cs-CZ"/>
        </w:rPr>
        <w:t>Dinopark</w:t>
      </w:r>
      <w:proofErr w:type="spellEnd"/>
      <w:r w:rsidRPr="009376AE">
        <w:rPr>
          <w:rFonts w:ascii="Times New Roman" w:eastAsia="Times New Roman" w:hAnsi="Times New Roman" w:cs="Times New Roman"/>
          <w:color w:val="111111"/>
          <w:lang w:val="en-GB" w:eastAsia="cs-CZ"/>
        </w:rPr>
        <w:t xml:space="preserve"> is from street Pod </w:t>
      </w:r>
      <w:proofErr w:type="spellStart"/>
      <w:r w:rsidRPr="009376AE">
        <w:rPr>
          <w:rFonts w:ascii="Times New Roman" w:eastAsia="Times New Roman" w:hAnsi="Times New Roman" w:cs="Times New Roman"/>
          <w:color w:val="111111"/>
          <w:lang w:val="en-GB" w:eastAsia="cs-CZ"/>
        </w:rPr>
        <w:t>Vinicemi</w:t>
      </w:r>
      <w:proofErr w:type="spellEnd"/>
      <w:r w:rsidRPr="009376AE">
        <w:rPr>
          <w:rFonts w:ascii="Times New Roman" w:eastAsia="Times New Roman" w:hAnsi="Times New Roman" w:cs="Times New Roman"/>
          <w:color w:val="111111"/>
          <w:lang w:val="en-GB" w:eastAsia="cs-CZ"/>
        </w:rPr>
        <w:t>) </w:t>
      </w:r>
    </w:p>
    <w:p w:rsidR="009376AE" w:rsidRPr="009376AE" w:rsidRDefault="009376AE" w:rsidP="009376AE">
      <w:pPr>
        <w:pStyle w:val="Odstavecseseznamem"/>
        <w:numPr>
          <w:ilvl w:val="0"/>
          <w:numId w:val="18"/>
        </w:numPr>
        <w:spacing w:after="0" w:line="240" w:lineRule="auto"/>
        <w:textAlignment w:val="baseline"/>
        <w:rPr>
          <w:rFonts w:ascii="Times New Roman" w:eastAsia="Times New Roman" w:hAnsi="Times New Roman" w:cs="Times New Roman"/>
          <w:lang w:val="en-GB" w:eastAsia="cs-CZ"/>
        </w:rPr>
      </w:pPr>
      <w:r w:rsidRPr="009376AE">
        <w:rPr>
          <w:rFonts w:ascii="Times New Roman" w:hAnsi="Times New Roman" w:cs="Times New Roman"/>
        </w:rPr>
        <w:t>https://</w:t>
      </w:r>
      <w:r w:rsidRPr="009376AE">
        <w:rPr>
          <w:rFonts w:ascii="Times New Roman" w:eastAsia="Times New Roman" w:hAnsi="Times New Roman" w:cs="Times New Roman"/>
          <w:lang w:val="en-GB" w:eastAsia="cs-CZ"/>
        </w:rPr>
        <w:t>zooplzen.cz</w:t>
      </w:r>
      <w:r w:rsidRPr="009376AE">
        <w:rPr>
          <w:rFonts w:ascii="Times New Roman" w:eastAsia="Times New Roman" w:hAnsi="Times New Roman" w:cs="Times New Roman"/>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w:t>
      </w:r>
    </w:p>
    <w:p w:rsidR="009376AE" w:rsidRDefault="009376AE" w:rsidP="009376AE">
      <w:pPr>
        <w:spacing w:after="0" w:line="240" w:lineRule="auto"/>
        <w:textAlignment w:val="baseline"/>
        <w:rPr>
          <w:rFonts w:ascii="Times New Roman" w:eastAsia="Times New Roman" w:hAnsi="Times New Roman" w:cs="Times New Roman"/>
          <w:b/>
          <w:bCs/>
          <w:color w:val="111111"/>
          <w:lang w:val="en-GB" w:eastAsia="cs-CZ"/>
        </w:rPr>
      </w:pPr>
    </w:p>
    <w:p w:rsidR="009376AE" w:rsidRPr="009376AE" w:rsidRDefault="009376AE" w:rsidP="009376AE">
      <w:pPr>
        <w:spacing w:before="120" w:after="120" w:line="240" w:lineRule="auto"/>
        <w:textAlignment w:val="baseline"/>
        <w:rPr>
          <w:rFonts w:ascii="Times New Roman" w:eastAsia="Times New Roman" w:hAnsi="Times New Roman" w:cs="Times New Roman"/>
          <w:sz w:val="28"/>
          <w:szCs w:val="28"/>
          <w:lang w:val="en-GB" w:eastAsia="cs-CZ"/>
        </w:rPr>
      </w:pPr>
      <w:r w:rsidRPr="009376AE">
        <w:rPr>
          <w:rFonts w:ascii="Times New Roman" w:eastAsia="Times New Roman" w:hAnsi="Times New Roman" w:cs="Times New Roman"/>
          <w:b/>
          <w:bCs/>
          <w:color w:val="111111"/>
          <w:sz w:val="28"/>
          <w:szCs w:val="28"/>
          <w:lang w:val="en-GB" w:eastAsia="cs-CZ"/>
        </w:rPr>
        <w:t>PILSNER URQUELL BREWERY TOUR</w:t>
      </w:r>
      <w:r w:rsidRPr="009376AE">
        <w:rPr>
          <w:rFonts w:ascii="Times New Roman" w:eastAsia="Times New Roman" w:hAnsi="Times New Roman" w:cs="Times New Roman"/>
          <w:color w:val="111111"/>
          <w:sz w:val="28"/>
          <w:szCs w:val="28"/>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hAnsi="Times New Roman" w:cs="Times New Roman"/>
          <w:noProof/>
          <w:lang w:val="en-GB"/>
        </w:rPr>
        <w:drawing>
          <wp:inline distT="0" distB="0" distL="0" distR="0">
            <wp:extent cx="2438400" cy="1630680"/>
            <wp:effectExtent l="0" t="0" r="0" b="7620"/>
            <wp:docPr id="27" name="Obrázek 27" descr="C:\Users\Šárka\AppData\Local\Microsoft\Windows\INetCache\Content.MSO\44E0A9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Šárka\AppData\Local\Microsoft\Windows\INetCache\Content.MSO\44E0A9AC.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2286000" cy="1630680"/>
            <wp:effectExtent l="0" t="0" r="0" b="7620"/>
            <wp:docPr id="26" name="Obrázek 26" descr="C:\Users\Šárka\AppData\Local\Microsoft\Windows\INetCache\Content.MSO\C70338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Šárka\AppData\Local\Microsoft\Windows\INetCache\Content.MSO\C703389A.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723900" cy="723900"/>
            <wp:effectExtent l="0" t="0" r="0" b="0"/>
            <wp:docPr id="25" name="Obrázek 25" descr="C:\Users\Šárka\AppData\Local\Microsoft\Windows\INetCache\Content.MSO\C1411B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Šárka\AppData\Local\Microsoft\Windows\INetCache\Content.MSO\C1411BB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9376AE">
        <w:rPr>
          <w:rFonts w:ascii="Times New Roman" w:eastAsia="Times New Roman" w:hAnsi="Times New Roman" w:cs="Times New Roman"/>
          <w:color w:val="111111"/>
          <w:lang w:val="en-GB" w:eastAsia="cs-CZ"/>
        </w:rPr>
        <w:t> </w:t>
      </w:r>
    </w:p>
    <w:p w:rsidR="009376AE" w:rsidRPr="009376AE" w:rsidRDefault="009376AE" w:rsidP="009376AE">
      <w:pPr>
        <w:spacing w:before="120" w:after="12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xml:space="preserve">The Pilsner </w:t>
      </w:r>
      <w:proofErr w:type="spellStart"/>
      <w:r w:rsidRPr="009376AE">
        <w:rPr>
          <w:rFonts w:ascii="Times New Roman" w:eastAsia="Times New Roman" w:hAnsi="Times New Roman" w:cs="Times New Roman"/>
          <w:color w:val="111111"/>
          <w:lang w:val="en-GB" w:eastAsia="cs-CZ"/>
        </w:rPr>
        <w:t>Urquell</w:t>
      </w:r>
      <w:proofErr w:type="spellEnd"/>
      <w:r w:rsidRPr="009376AE">
        <w:rPr>
          <w:rFonts w:ascii="Times New Roman" w:eastAsia="Times New Roman" w:hAnsi="Times New Roman" w:cs="Times New Roman"/>
          <w:color w:val="111111"/>
          <w:lang w:val="en-GB" w:eastAsia="cs-CZ"/>
        </w:rPr>
        <w:t xml:space="preserve"> brewery offers tours, which will impress beer fans and history lovers. You will view the original locations where the famous Pilsner </w:t>
      </w:r>
      <w:proofErr w:type="spellStart"/>
      <w:r w:rsidRPr="009376AE">
        <w:rPr>
          <w:rFonts w:ascii="Times New Roman" w:eastAsia="Times New Roman" w:hAnsi="Times New Roman" w:cs="Times New Roman"/>
          <w:color w:val="111111"/>
          <w:lang w:val="en-GB" w:eastAsia="cs-CZ"/>
        </w:rPr>
        <w:t>Urquell</w:t>
      </w:r>
      <w:proofErr w:type="spellEnd"/>
      <w:r w:rsidRPr="009376AE">
        <w:rPr>
          <w:rFonts w:ascii="Times New Roman" w:eastAsia="Times New Roman" w:hAnsi="Times New Roman" w:cs="Times New Roman"/>
          <w:color w:val="111111"/>
          <w:lang w:val="en-GB" w:eastAsia="cs-CZ"/>
        </w:rPr>
        <w:t xml:space="preserve"> beer was born 180 years ago, and whose story continues even today. The culmination of the tour is a tasting of unfiltered Pilsner </w:t>
      </w:r>
      <w:proofErr w:type="spellStart"/>
      <w:r w:rsidRPr="009376AE">
        <w:rPr>
          <w:rFonts w:ascii="Times New Roman" w:eastAsia="Times New Roman" w:hAnsi="Times New Roman" w:cs="Times New Roman"/>
          <w:color w:val="111111"/>
          <w:lang w:val="en-GB" w:eastAsia="cs-CZ"/>
        </w:rPr>
        <w:t>Urquell</w:t>
      </w:r>
      <w:proofErr w:type="spellEnd"/>
      <w:r w:rsidRPr="009376AE">
        <w:rPr>
          <w:rFonts w:ascii="Times New Roman" w:eastAsia="Times New Roman" w:hAnsi="Times New Roman" w:cs="Times New Roman"/>
          <w:color w:val="111111"/>
          <w:lang w:val="en-GB" w:eastAsia="cs-CZ"/>
        </w:rPr>
        <w:t xml:space="preserve"> beer in the historical cellars. </w:t>
      </w:r>
    </w:p>
    <w:p w:rsidR="009376AE" w:rsidRPr="009376AE" w:rsidRDefault="009376AE" w:rsidP="009376AE">
      <w:pPr>
        <w:numPr>
          <w:ilvl w:val="0"/>
          <w:numId w:val="3"/>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xml:space="preserve">Address: U </w:t>
      </w:r>
      <w:proofErr w:type="spellStart"/>
      <w:r w:rsidRPr="009376AE">
        <w:rPr>
          <w:rFonts w:ascii="Times New Roman" w:eastAsia="Times New Roman" w:hAnsi="Times New Roman" w:cs="Times New Roman"/>
          <w:color w:val="111111"/>
          <w:lang w:val="en-GB" w:eastAsia="cs-CZ"/>
        </w:rPr>
        <w:t>Prazdroje</w:t>
      </w:r>
      <w:proofErr w:type="spellEnd"/>
      <w:r w:rsidRPr="009376AE">
        <w:rPr>
          <w:rFonts w:ascii="Times New Roman" w:eastAsia="Times New Roman" w:hAnsi="Times New Roman" w:cs="Times New Roman"/>
          <w:color w:val="111111"/>
          <w:lang w:val="en-GB" w:eastAsia="cs-CZ"/>
        </w:rPr>
        <w:t xml:space="preserve"> 64/7, 301 00 </w:t>
      </w:r>
      <w:proofErr w:type="spellStart"/>
      <w:r w:rsidRPr="009376AE">
        <w:rPr>
          <w:rFonts w:ascii="Times New Roman" w:eastAsia="Times New Roman" w:hAnsi="Times New Roman" w:cs="Times New Roman"/>
          <w:color w:val="111111"/>
          <w:lang w:val="en-GB" w:eastAsia="cs-CZ"/>
        </w:rPr>
        <w:t>Plzeň</w:t>
      </w:r>
      <w:proofErr w:type="spellEnd"/>
      <w:r w:rsidRPr="009376AE">
        <w:rPr>
          <w:rFonts w:ascii="Times New Roman" w:eastAsia="Times New Roman" w:hAnsi="Times New Roman" w:cs="Times New Roman"/>
          <w:color w:val="111111"/>
          <w:lang w:val="en-GB" w:eastAsia="cs-CZ"/>
        </w:rPr>
        <w:t> </w:t>
      </w:r>
    </w:p>
    <w:p w:rsidR="009376AE" w:rsidRPr="009376AE" w:rsidRDefault="009376AE" w:rsidP="009376AE">
      <w:pPr>
        <w:numPr>
          <w:ilvl w:val="0"/>
          <w:numId w:val="3"/>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Tour times:  9 AM - 6 PM </w:t>
      </w:r>
    </w:p>
    <w:p w:rsidR="009376AE" w:rsidRPr="009376AE" w:rsidRDefault="009376AE" w:rsidP="009376AE">
      <w:pPr>
        <w:numPr>
          <w:ilvl w:val="0"/>
          <w:numId w:val="3"/>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Tickets: 380 CZK </w:t>
      </w:r>
    </w:p>
    <w:p w:rsidR="009376AE" w:rsidRPr="009376AE" w:rsidRDefault="009376AE" w:rsidP="009376AE">
      <w:pPr>
        <w:numPr>
          <w:ilvl w:val="0"/>
          <w:numId w:val="3"/>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xml:space="preserve">Available languages: </w:t>
      </w:r>
      <w:proofErr w:type="gramStart"/>
      <w:r w:rsidRPr="009376AE">
        <w:rPr>
          <w:rFonts w:ascii="Times New Roman" w:eastAsia="Times New Roman" w:hAnsi="Times New Roman" w:cs="Times New Roman"/>
          <w:color w:val="111111"/>
          <w:lang w:val="en-GB" w:eastAsia="cs-CZ"/>
        </w:rPr>
        <w:t>CZ,EN</w:t>
      </w:r>
      <w:proofErr w:type="gramEnd"/>
      <w:r w:rsidRPr="009376AE">
        <w:rPr>
          <w:rFonts w:ascii="Times New Roman" w:eastAsia="Times New Roman" w:hAnsi="Times New Roman" w:cs="Times New Roman"/>
          <w:color w:val="111111"/>
          <w:lang w:val="en-GB" w:eastAsia="cs-CZ"/>
        </w:rPr>
        <w:t>,DE </w:t>
      </w:r>
    </w:p>
    <w:p w:rsidR="009376AE" w:rsidRDefault="009376AE" w:rsidP="009376AE">
      <w:pPr>
        <w:numPr>
          <w:ilvl w:val="0"/>
          <w:numId w:val="3"/>
        </w:numPr>
        <w:spacing w:after="0" w:line="240" w:lineRule="auto"/>
        <w:ind w:left="360" w:firstLine="0"/>
        <w:textAlignment w:val="baseline"/>
        <w:rPr>
          <w:rFonts w:ascii="Times New Roman" w:eastAsia="Times New Roman" w:hAnsi="Times New Roman" w:cs="Times New Roman"/>
          <w:lang w:val="en-GB" w:eastAsia="cs-CZ"/>
        </w:rPr>
      </w:pPr>
      <w:hyperlink r:id="rId20" w:history="1">
        <w:r w:rsidRPr="00383258">
          <w:rPr>
            <w:rStyle w:val="Hypertextovodkaz"/>
            <w:rFonts w:ascii="Times New Roman" w:eastAsia="Times New Roman" w:hAnsi="Times New Roman" w:cs="Times New Roman"/>
            <w:lang w:val="en-GB" w:eastAsia="cs-CZ"/>
          </w:rPr>
          <w:t>www.prazdrojvisit.cz/en/tours/pilsner-urquell-brewery-tour/</w:t>
        </w:r>
      </w:hyperlink>
    </w:p>
    <w:p w:rsidR="009376AE" w:rsidRPr="009376AE" w:rsidRDefault="009376AE" w:rsidP="009376AE">
      <w:pPr>
        <w:spacing w:after="0" w:line="240" w:lineRule="auto"/>
        <w:ind w:left="36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 </w:t>
      </w:r>
    </w:p>
    <w:p w:rsidR="009376AE" w:rsidRDefault="009376AE" w:rsidP="009376AE">
      <w:pPr>
        <w:spacing w:after="0" w:line="240" w:lineRule="auto"/>
        <w:textAlignment w:val="baseline"/>
        <w:rPr>
          <w:rFonts w:ascii="Times New Roman" w:eastAsia="Times New Roman" w:hAnsi="Times New Roman" w:cs="Times New Roman"/>
          <w:color w:val="111111"/>
          <w:lang w:val="en-GB" w:eastAsia="cs-CZ"/>
        </w:rPr>
      </w:pPr>
    </w:p>
    <w:p w:rsidR="00DD6CA6" w:rsidRDefault="00DD6CA6">
      <w:pPr>
        <w:rPr>
          <w:rFonts w:ascii="Times New Roman" w:eastAsia="Times New Roman" w:hAnsi="Times New Roman" w:cs="Times New Roman"/>
          <w:b/>
          <w:bCs/>
          <w:sz w:val="28"/>
          <w:szCs w:val="28"/>
          <w:lang w:val="en-GB" w:eastAsia="cs-CZ"/>
        </w:rPr>
      </w:pPr>
      <w:r>
        <w:rPr>
          <w:rFonts w:ascii="Times New Roman" w:eastAsia="Times New Roman" w:hAnsi="Times New Roman" w:cs="Times New Roman"/>
          <w:b/>
          <w:bCs/>
          <w:sz w:val="28"/>
          <w:szCs w:val="28"/>
          <w:lang w:val="en-GB" w:eastAsia="cs-CZ"/>
        </w:rPr>
        <w:br w:type="page"/>
      </w:r>
    </w:p>
    <w:p w:rsidR="009376AE" w:rsidRPr="009376AE" w:rsidRDefault="009376AE" w:rsidP="009376AE">
      <w:pPr>
        <w:spacing w:before="120" w:after="120" w:line="240" w:lineRule="auto"/>
        <w:textAlignment w:val="baseline"/>
        <w:rPr>
          <w:rFonts w:ascii="Times New Roman" w:eastAsia="Times New Roman" w:hAnsi="Times New Roman" w:cs="Times New Roman"/>
          <w:sz w:val="28"/>
          <w:szCs w:val="28"/>
          <w:lang w:val="en-GB" w:eastAsia="cs-CZ"/>
        </w:rPr>
      </w:pPr>
      <w:r w:rsidRPr="009376AE">
        <w:rPr>
          <w:rFonts w:ascii="Times New Roman" w:eastAsia="Times New Roman" w:hAnsi="Times New Roman" w:cs="Times New Roman"/>
          <w:b/>
          <w:bCs/>
          <w:sz w:val="28"/>
          <w:szCs w:val="28"/>
          <w:lang w:val="en-GB" w:eastAsia="cs-CZ"/>
        </w:rPr>
        <w:lastRenderedPageBreak/>
        <w:t>PILSEN HISTORICAL UNDERGROUND </w:t>
      </w:r>
      <w:r w:rsidRPr="009376AE">
        <w:rPr>
          <w:rFonts w:ascii="Times New Roman" w:eastAsia="Times New Roman" w:hAnsi="Times New Roman" w:cs="Times New Roman"/>
          <w:sz w:val="28"/>
          <w:szCs w:val="28"/>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hAnsi="Times New Roman" w:cs="Times New Roman"/>
          <w:noProof/>
          <w:lang w:val="en-GB"/>
        </w:rPr>
        <w:drawing>
          <wp:inline distT="0" distB="0" distL="0" distR="0">
            <wp:extent cx="2438400" cy="1630680"/>
            <wp:effectExtent l="0" t="0" r="0" b="7620"/>
            <wp:docPr id="24" name="Obrázek 24" descr="C:\Users\Šárka\AppData\Local\Microsoft\Windows\INetCache\Content.MSO\924AD2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Šárka\AppData\Local\Microsoft\Windows\INetCache\Content.MSO\924AD28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2362200" cy="1630680"/>
            <wp:effectExtent l="0" t="0" r="0" b="7620"/>
            <wp:docPr id="23" name="Obrázek 23" descr="C:\Users\Šárka\AppData\Local\Microsoft\Windows\INetCache\Content.MSO\8E7688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Šárka\AppData\Local\Microsoft\Windows\INetCache\Content.MSO\8E768884.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723900" cy="723900"/>
            <wp:effectExtent l="0" t="0" r="0" b="0"/>
            <wp:docPr id="22" name="Obrázek 22" descr="C:\Users\Šárka\AppData\Local\Microsoft\Windows\INetCache\Content.MSO\5E48F5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Šárka\AppData\Local\Microsoft\Windows\INetCache\Content.MSO\5E48F532.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9376AE">
        <w:rPr>
          <w:rFonts w:ascii="Times New Roman" w:eastAsia="Times New Roman" w:hAnsi="Times New Roman" w:cs="Times New Roman"/>
          <w:color w:val="111111"/>
          <w:lang w:val="en-GB" w:eastAsia="cs-CZ"/>
        </w:rPr>
        <w:t> </w:t>
      </w:r>
    </w:p>
    <w:p w:rsidR="009376AE" w:rsidRPr="009376AE" w:rsidRDefault="009376AE" w:rsidP="009376AE">
      <w:pPr>
        <w:spacing w:before="120" w:after="12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During the tour you will get to see life below the town</w:t>
      </w:r>
      <w:r>
        <w:rPr>
          <w:rFonts w:ascii="Times New Roman" w:eastAsia="Times New Roman" w:hAnsi="Times New Roman" w:cs="Times New Roman"/>
          <w:lang w:val="en-GB" w:eastAsia="cs-CZ"/>
        </w:rPr>
        <w:t xml:space="preserve"> </w:t>
      </w:r>
      <w:r w:rsidRPr="009376AE">
        <w:rPr>
          <w:rFonts w:ascii="Times New Roman" w:eastAsia="Times New Roman" w:hAnsi="Times New Roman" w:cs="Times New Roman"/>
          <w:lang w:val="en-GB" w:eastAsia="cs-CZ"/>
        </w:rPr>
        <w:t>and uncover the secrets of authentic finds and nooks and crannies that are hidden underground. You will find out how the underground originated, and see for yourself in how many different ways it was utilised.  </w:t>
      </w:r>
    </w:p>
    <w:p w:rsidR="009376AE" w:rsidRPr="009376AE" w:rsidRDefault="009376AE" w:rsidP="009376AE">
      <w:pPr>
        <w:numPr>
          <w:ilvl w:val="0"/>
          <w:numId w:val="4"/>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 xml:space="preserve">Address: </w:t>
      </w:r>
      <w:proofErr w:type="spellStart"/>
      <w:r w:rsidRPr="009376AE">
        <w:rPr>
          <w:rFonts w:ascii="Times New Roman" w:eastAsia="Times New Roman" w:hAnsi="Times New Roman" w:cs="Times New Roman"/>
          <w:lang w:val="en-GB" w:eastAsia="cs-CZ"/>
        </w:rPr>
        <w:t>Veleslavínova</w:t>
      </w:r>
      <w:proofErr w:type="spellEnd"/>
      <w:r w:rsidRPr="009376AE">
        <w:rPr>
          <w:rFonts w:ascii="Times New Roman" w:eastAsia="Times New Roman" w:hAnsi="Times New Roman" w:cs="Times New Roman"/>
          <w:lang w:val="en-GB" w:eastAsia="cs-CZ"/>
        </w:rPr>
        <w:t xml:space="preserve"> 58/6, 301 00 </w:t>
      </w:r>
      <w:proofErr w:type="spellStart"/>
      <w:r w:rsidRPr="009376AE">
        <w:rPr>
          <w:rFonts w:ascii="Times New Roman" w:eastAsia="Times New Roman" w:hAnsi="Times New Roman" w:cs="Times New Roman"/>
          <w:lang w:val="en-GB" w:eastAsia="cs-CZ"/>
        </w:rPr>
        <w:t>Plzeň</w:t>
      </w:r>
      <w:proofErr w:type="spellEnd"/>
      <w:r w:rsidRPr="009376AE">
        <w:rPr>
          <w:rFonts w:ascii="Times New Roman" w:eastAsia="Times New Roman" w:hAnsi="Times New Roman" w:cs="Times New Roman"/>
          <w:lang w:val="en-GB" w:eastAsia="cs-CZ"/>
        </w:rPr>
        <w:t xml:space="preserve"> 3-Vnitřní </w:t>
      </w:r>
      <w:proofErr w:type="spellStart"/>
      <w:r w:rsidRPr="009376AE">
        <w:rPr>
          <w:rFonts w:ascii="Times New Roman" w:eastAsia="Times New Roman" w:hAnsi="Times New Roman" w:cs="Times New Roman"/>
          <w:lang w:val="en-GB" w:eastAsia="cs-CZ"/>
        </w:rPr>
        <w:t>Město</w:t>
      </w:r>
      <w:proofErr w:type="spellEnd"/>
      <w:r w:rsidRPr="009376AE">
        <w:rPr>
          <w:rFonts w:ascii="Times New Roman" w:eastAsia="Times New Roman" w:hAnsi="Times New Roman" w:cs="Times New Roman"/>
          <w:lang w:val="en-GB" w:eastAsia="cs-CZ"/>
        </w:rPr>
        <w:t> </w:t>
      </w:r>
    </w:p>
    <w:p w:rsidR="009376AE" w:rsidRPr="009376AE" w:rsidRDefault="009376AE" w:rsidP="009376AE">
      <w:pPr>
        <w:numPr>
          <w:ilvl w:val="0"/>
          <w:numId w:val="4"/>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 xml:space="preserve">Opening hours: </w:t>
      </w:r>
      <w:r w:rsidRPr="009376AE">
        <w:rPr>
          <w:rFonts w:ascii="Times New Roman" w:eastAsia="Times New Roman" w:hAnsi="Times New Roman" w:cs="Times New Roman"/>
          <w:shd w:val="clear" w:color="auto" w:fill="FFFFFF"/>
          <w:lang w:val="en-GB" w:eastAsia="cs-CZ"/>
        </w:rPr>
        <w:t>daily 10 AM – 6 PM</w:t>
      </w:r>
      <w:r w:rsidRPr="009376AE">
        <w:rPr>
          <w:rFonts w:ascii="Times New Roman" w:eastAsia="Times New Roman" w:hAnsi="Times New Roman" w:cs="Times New Roman"/>
          <w:lang w:val="en-GB" w:eastAsia="cs-CZ"/>
        </w:rPr>
        <w:t> </w:t>
      </w:r>
    </w:p>
    <w:p w:rsidR="009376AE" w:rsidRPr="009376AE" w:rsidRDefault="009376AE" w:rsidP="009376AE">
      <w:pPr>
        <w:numPr>
          <w:ilvl w:val="0"/>
          <w:numId w:val="4"/>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lang w:val="en-GB" w:eastAsia="cs-CZ"/>
        </w:rPr>
        <w:t>Tickets: 190 CZK </w:t>
      </w:r>
    </w:p>
    <w:p w:rsidR="009376AE" w:rsidRPr="009376AE" w:rsidRDefault="009376AE" w:rsidP="009376AE">
      <w:pPr>
        <w:numPr>
          <w:ilvl w:val="0"/>
          <w:numId w:val="4"/>
        </w:numPr>
        <w:spacing w:after="0" w:line="240" w:lineRule="auto"/>
        <w:ind w:left="360" w:firstLine="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xml:space="preserve">Available languages: </w:t>
      </w:r>
      <w:proofErr w:type="gramStart"/>
      <w:r w:rsidRPr="009376AE">
        <w:rPr>
          <w:rFonts w:ascii="Times New Roman" w:eastAsia="Times New Roman" w:hAnsi="Times New Roman" w:cs="Times New Roman"/>
          <w:color w:val="111111"/>
          <w:lang w:val="en-GB" w:eastAsia="cs-CZ"/>
        </w:rPr>
        <w:t>CZ,EN</w:t>
      </w:r>
      <w:proofErr w:type="gramEnd"/>
      <w:r w:rsidRPr="009376AE">
        <w:rPr>
          <w:rFonts w:ascii="Times New Roman" w:eastAsia="Times New Roman" w:hAnsi="Times New Roman" w:cs="Times New Roman"/>
          <w:color w:val="111111"/>
          <w:lang w:val="en-GB" w:eastAsia="cs-CZ"/>
        </w:rPr>
        <w:t>,DE </w:t>
      </w:r>
    </w:p>
    <w:p w:rsidR="00DD6CA6" w:rsidRDefault="00DD6CA6" w:rsidP="00DD6CA6">
      <w:pPr>
        <w:numPr>
          <w:ilvl w:val="0"/>
          <w:numId w:val="4"/>
        </w:numPr>
        <w:spacing w:after="0" w:line="240" w:lineRule="auto"/>
        <w:textAlignment w:val="baseline"/>
        <w:rPr>
          <w:rFonts w:ascii="Times New Roman" w:eastAsia="Times New Roman" w:hAnsi="Times New Roman" w:cs="Times New Roman"/>
          <w:lang w:val="en-GB" w:eastAsia="cs-CZ"/>
        </w:rPr>
      </w:pPr>
      <w:hyperlink r:id="rId24" w:history="1">
        <w:r w:rsidRPr="00383258">
          <w:rPr>
            <w:rStyle w:val="Hypertextovodkaz"/>
            <w:rFonts w:ascii="Times New Roman" w:eastAsia="Times New Roman" w:hAnsi="Times New Roman" w:cs="Times New Roman"/>
            <w:lang w:val="en-GB" w:eastAsia="cs-CZ"/>
          </w:rPr>
          <w:t>www.prazdrojvisit.cz/en/tours/pilsner-urquell-brewery-tour/</w:t>
        </w:r>
      </w:hyperlink>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w:t>
      </w:r>
    </w:p>
    <w:p w:rsidR="009376AE" w:rsidRPr="009376AE" w:rsidRDefault="009376AE" w:rsidP="00DD6CA6">
      <w:pPr>
        <w:spacing w:before="120" w:after="120" w:line="240" w:lineRule="auto"/>
        <w:textAlignment w:val="baseline"/>
        <w:rPr>
          <w:rFonts w:ascii="Times New Roman" w:eastAsia="Times New Roman" w:hAnsi="Times New Roman" w:cs="Times New Roman"/>
          <w:b/>
          <w:sz w:val="28"/>
          <w:szCs w:val="28"/>
          <w:lang w:val="en-GB" w:eastAsia="cs-CZ"/>
        </w:rPr>
      </w:pPr>
      <w:r w:rsidRPr="00DD6CA6">
        <w:rPr>
          <w:rFonts w:ascii="Times New Roman" w:eastAsia="Times New Roman" w:hAnsi="Times New Roman" w:cs="Times New Roman"/>
          <w:b/>
          <w:color w:val="111111"/>
          <w:sz w:val="28"/>
          <w:szCs w:val="28"/>
          <w:lang w:val="en-GB" w:eastAsia="cs-CZ"/>
        </w:rPr>
        <w:t>S</w:t>
      </w:r>
      <w:r w:rsidR="00DD6CA6" w:rsidRPr="00DD6CA6">
        <w:rPr>
          <w:rFonts w:ascii="Times New Roman" w:eastAsia="Times New Roman" w:hAnsi="Times New Roman" w:cs="Times New Roman"/>
          <w:b/>
          <w:color w:val="111111"/>
          <w:sz w:val="28"/>
          <w:szCs w:val="28"/>
          <w:lang w:val="en-GB" w:eastAsia="cs-CZ"/>
        </w:rPr>
        <w:t>T</w:t>
      </w:r>
      <w:r w:rsidRPr="00DD6CA6">
        <w:rPr>
          <w:rFonts w:ascii="Times New Roman" w:eastAsia="Times New Roman" w:hAnsi="Times New Roman" w:cs="Times New Roman"/>
          <w:b/>
          <w:color w:val="111111"/>
          <w:sz w:val="28"/>
          <w:szCs w:val="28"/>
          <w:lang w:val="en-GB" w:eastAsia="cs-CZ"/>
        </w:rPr>
        <w:t>. B</w:t>
      </w:r>
      <w:r w:rsidR="00DD6CA6" w:rsidRPr="00DD6CA6">
        <w:rPr>
          <w:rFonts w:ascii="Times New Roman" w:eastAsia="Times New Roman" w:hAnsi="Times New Roman" w:cs="Times New Roman"/>
          <w:b/>
          <w:color w:val="111111"/>
          <w:sz w:val="28"/>
          <w:szCs w:val="28"/>
          <w:lang w:val="en-GB" w:eastAsia="cs-CZ"/>
        </w:rPr>
        <w:t>ARTHOLOMEW</w:t>
      </w:r>
      <w:r w:rsidR="00DD6CA6" w:rsidRPr="00DD6CA6">
        <w:rPr>
          <w:rFonts w:ascii="Times New Roman" w:eastAsia="Times New Roman" w:hAnsi="Times New Roman" w:cs="Times New Roman"/>
          <w:b/>
          <w:color w:val="111111"/>
          <w:sz w:val="28"/>
          <w:szCs w:val="28"/>
          <w:lang w:val="en-US" w:eastAsia="cs-CZ"/>
        </w:rPr>
        <w:t>’S CATHEDRAL</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hAnsi="Times New Roman" w:cs="Times New Roman"/>
          <w:noProof/>
          <w:lang w:val="en-GB"/>
        </w:rPr>
        <w:drawing>
          <wp:inline distT="0" distB="0" distL="0" distR="0">
            <wp:extent cx="2293620" cy="1630680"/>
            <wp:effectExtent l="0" t="0" r="0" b="7620"/>
            <wp:docPr id="18" name="Obrázek 18" descr="C:\Users\Šárka\AppData\Local\Microsoft\Windows\INetCache\Content.MSO\BB9E44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Šárka\AppData\Local\Microsoft\Windows\INetCache\Content.MSO\BB9E44CA.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3620" cy="1630680"/>
                    </a:xfrm>
                    <a:prstGeom prst="rect">
                      <a:avLst/>
                    </a:prstGeom>
                    <a:noFill/>
                    <a:ln>
                      <a:noFill/>
                    </a:ln>
                  </pic:spPr>
                </pic:pic>
              </a:graphicData>
            </a:graphic>
          </wp:inline>
        </w:drawing>
      </w:r>
      <w:r w:rsidRPr="009376AE">
        <w:rPr>
          <w:rFonts w:ascii="Times New Roman" w:eastAsia="Times New Roman" w:hAnsi="Times New Roman" w:cs="Times New Roman"/>
          <w:color w:val="111111"/>
          <w:lang w:val="en-GB" w:eastAsia="cs-CZ"/>
        </w:rPr>
        <w:t> </w:t>
      </w:r>
      <w:r w:rsidR="00DD6CA6" w:rsidRPr="009376AE">
        <w:rPr>
          <w:rFonts w:ascii="Times New Roman" w:hAnsi="Times New Roman" w:cs="Times New Roman"/>
          <w:noProof/>
          <w:lang w:val="en-GB"/>
        </w:rPr>
        <w:drawing>
          <wp:inline distT="0" distB="0" distL="0" distR="0" wp14:anchorId="6E863329" wp14:editId="2D65A85A">
            <wp:extent cx="2438400" cy="1630680"/>
            <wp:effectExtent l="0" t="0" r="0" b="7620"/>
            <wp:docPr id="16" name="Obrázek 16" descr="C:\Users\Šárka\AppData\Local\Microsoft\Windows\INetCache\Content.MSO\78CC09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Šárka\AppData\Local\Microsoft\Windows\INetCache\Content.MSO\78CC09B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630680"/>
                    </a:xfrm>
                    <a:prstGeom prst="rect">
                      <a:avLst/>
                    </a:prstGeom>
                    <a:noFill/>
                    <a:ln>
                      <a:noFill/>
                    </a:ln>
                  </pic:spPr>
                </pic:pic>
              </a:graphicData>
            </a:graphic>
          </wp:inline>
        </w:drawing>
      </w:r>
      <w:r w:rsidR="00DD6CA6" w:rsidRPr="009376AE">
        <w:rPr>
          <w:rFonts w:ascii="Times New Roman" w:hAnsi="Times New Roman" w:cs="Times New Roman"/>
          <w:noProof/>
          <w:lang w:val="en-GB"/>
        </w:rPr>
        <w:drawing>
          <wp:inline distT="0" distB="0" distL="0" distR="0" wp14:anchorId="41D990C7" wp14:editId="5293EF18">
            <wp:extent cx="723900" cy="723900"/>
            <wp:effectExtent l="0" t="0" r="0" b="0"/>
            <wp:docPr id="17" name="Obrázek 17" descr="C:\Users\Šárka\AppData\Local\Microsoft\Windows\INetCache\Content.MSO\EE7D67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Šárka\AppData\Local\Microsoft\Windows\INetCache\Content.MSO\EE7D6768.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9376AE" w:rsidRPr="009376AE" w:rsidRDefault="00DD6CA6" w:rsidP="00DD6CA6">
      <w:pPr>
        <w:spacing w:before="120" w:after="12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The Gothic three-aisled cathedral stands on the Republic Square in Pilsen. The cathedral was probably founded together with the city around 1295. The cathedral is dominated by a tower, which you can climb and from which you have a wonderful view of the city and the surrounding area. </w:t>
      </w:r>
    </w:p>
    <w:p w:rsidR="009376AE" w:rsidRPr="00DD6CA6" w:rsidRDefault="009376AE" w:rsidP="00DD6CA6">
      <w:pPr>
        <w:pStyle w:val="Odstavecseseznamem"/>
        <w:numPr>
          <w:ilvl w:val="0"/>
          <w:numId w:val="19"/>
        </w:numPr>
        <w:spacing w:after="0" w:line="240" w:lineRule="auto"/>
        <w:textAlignment w:val="baseline"/>
        <w:rPr>
          <w:rFonts w:ascii="Times New Roman" w:eastAsia="Times New Roman" w:hAnsi="Times New Roman" w:cs="Times New Roman"/>
          <w:lang w:val="en-GB" w:eastAsia="cs-CZ"/>
        </w:rPr>
      </w:pPr>
      <w:r w:rsidRPr="00DD6CA6">
        <w:rPr>
          <w:rFonts w:ascii="Times New Roman" w:eastAsia="Times New Roman" w:hAnsi="Times New Roman" w:cs="Times New Roman"/>
          <w:color w:val="111111"/>
          <w:lang w:val="en-GB" w:eastAsia="cs-CZ"/>
        </w:rPr>
        <w:t>Opening hours: Weekdays 10 AM - 6 PM, weekends and holidays 13:00-18:00 </w:t>
      </w:r>
    </w:p>
    <w:p w:rsidR="00DD6CA6" w:rsidRPr="00DD6CA6" w:rsidRDefault="009376AE" w:rsidP="00DD6CA6">
      <w:pPr>
        <w:pStyle w:val="Odstavecseseznamem"/>
        <w:numPr>
          <w:ilvl w:val="0"/>
          <w:numId w:val="19"/>
        </w:numPr>
        <w:spacing w:after="0" w:line="240" w:lineRule="auto"/>
        <w:textAlignment w:val="baseline"/>
        <w:rPr>
          <w:rFonts w:ascii="Times New Roman" w:eastAsia="Times New Roman" w:hAnsi="Times New Roman" w:cs="Times New Roman"/>
          <w:lang w:val="en-GB" w:eastAsia="cs-CZ"/>
        </w:rPr>
      </w:pPr>
      <w:r w:rsidRPr="00DD6CA6">
        <w:rPr>
          <w:rFonts w:ascii="Times New Roman" w:eastAsia="Times New Roman" w:hAnsi="Times New Roman" w:cs="Times New Roman"/>
          <w:color w:val="111111"/>
          <w:lang w:val="en-GB" w:eastAsia="cs-CZ"/>
        </w:rPr>
        <w:t>Tickets: Free tours (free) </w:t>
      </w:r>
    </w:p>
    <w:p w:rsidR="00DD6CA6" w:rsidRDefault="00DD6CA6" w:rsidP="00DD6CA6">
      <w:pPr>
        <w:pStyle w:val="Odstavecseseznamem"/>
        <w:numPr>
          <w:ilvl w:val="0"/>
          <w:numId w:val="19"/>
        </w:numPr>
        <w:spacing w:after="0" w:line="240" w:lineRule="auto"/>
        <w:textAlignment w:val="baseline"/>
        <w:rPr>
          <w:rFonts w:ascii="Times New Roman" w:eastAsia="Times New Roman" w:hAnsi="Times New Roman" w:cs="Times New Roman"/>
          <w:lang w:val="en-GB" w:eastAsia="cs-CZ"/>
        </w:rPr>
      </w:pPr>
      <w:hyperlink r:id="rId28" w:history="1">
        <w:r w:rsidRPr="00383258">
          <w:rPr>
            <w:rStyle w:val="Hypertextovodkaz"/>
            <w:rFonts w:ascii="Times New Roman" w:eastAsia="Times New Roman" w:hAnsi="Times New Roman" w:cs="Times New Roman"/>
            <w:lang w:val="en-GB" w:eastAsia="cs-CZ"/>
          </w:rPr>
          <w:t>www.bip.cz/en/katedrala-sv-bartolomeje</w:t>
        </w:r>
      </w:hyperlink>
    </w:p>
    <w:p w:rsidR="00DD6CA6" w:rsidRPr="009376AE" w:rsidRDefault="00AB57FB" w:rsidP="00DD6CA6">
      <w:pPr>
        <w:spacing w:after="0" w:line="240" w:lineRule="auto"/>
        <w:ind w:left="1080"/>
        <w:textAlignment w:val="baseline"/>
        <w:rPr>
          <w:rFonts w:ascii="Times New Roman" w:eastAsia="Times New Roman" w:hAnsi="Times New Roman" w:cs="Times New Roman"/>
          <w:lang w:val="en-GB" w:eastAsia="cs-CZ"/>
        </w:rPr>
      </w:pPr>
      <w:r w:rsidRPr="009376AE">
        <w:rPr>
          <w:rFonts w:ascii="Times New Roman" w:hAnsi="Times New Roman" w:cs="Times New Roman"/>
          <w:noProof/>
          <w:lang w:val="en-GB"/>
        </w:rPr>
        <w:drawing>
          <wp:anchor distT="0" distB="0" distL="114300" distR="114300" simplePos="0" relativeHeight="251658240" behindDoc="0" locked="0" layoutInCell="1" allowOverlap="1" wp14:anchorId="213FD691">
            <wp:simplePos x="0" y="0"/>
            <wp:positionH relativeFrom="column">
              <wp:posOffset>4008120</wp:posOffset>
            </wp:positionH>
            <wp:positionV relativeFrom="paragraph">
              <wp:posOffset>13335</wp:posOffset>
            </wp:positionV>
            <wp:extent cx="2447925" cy="1630680"/>
            <wp:effectExtent l="0" t="0" r="0" b="7620"/>
            <wp:wrapSquare wrapText="bothSides"/>
            <wp:docPr id="15" name="Obrázek 15" descr="C:\Users\Šárka\AppData\Local\Microsoft\Windows\INetCache\Content.MSO\8C1937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Šárka\AppData\Local\Microsoft\Windows\INetCache\Content.MSO\8C19373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792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76AE" w:rsidRPr="009376AE" w:rsidRDefault="009376AE" w:rsidP="00DD6CA6">
      <w:pPr>
        <w:spacing w:after="0" w:line="240" w:lineRule="auto"/>
        <w:textAlignment w:val="baseline"/>
        <w:rPr>
          <w:rFonts w:ascii="Times New Roman" w:eastAsia="Times New Roman" w:hAnsi="Times New Roman" w:cs="Times New Roman"/>
          <w:sz w:val="28"/>
          <w:szCs w:val="28"/>
          <w:lang w:val="en-GB" w:eastAsia="cs-CZ"/>
        </w:rPr>
      </w:pPr>
      <w:r w:rsidRPr="009376AE">
        <w:rPr>
          <w:rFonts w:ascii="Times New Roman" w:eastAsia="Times New Roman" w:hAnsi="Times New Roman" w:cs="Times New Roman"/>
          <w:color w:val="111111"/>
          <w:lang w:val="en-GB" w:eastAsia="cs-CZ"/>
        </w:rPr>
        <w:t>  </w:t>
      </w:r>
      <w:r w:rsidRPr="00DD6CA6">
        <w:rPr>
          <w:rFonts w:ascii="Times New Roman" w:eastAsia="Times New Roman" w:hAnsi="Times New Roman" w:cs="Times New Roman"/>
          <w:b/>
          <w:bCs/>
          <w:color w:val="111111"/>
          <w:sz w:val="28"/>
          <w:szCs w:val="28"/>
          <w:lang w:val="en-GB" w:eastAsia="cs-CZ"/>
        </w:rPr>
        <w:t>P</w:t>
      </w:r>
      <w:r w:rsidR="00DD6CA6">
        <w:rPr>
          <w:rFonts w:ascii="Times New Roman" w:eastAsia="Times New Roman" w:hAnsi="Times New Roman" w:cs="Times New Roman"/>
          <w:b/>
          <w:bCs/>
          <w:color w:val="111111"/>
          <w:sz w:val="28"/>
          <w:szCs w:val="28"/>
          <w:lang w:val="en-GB" w:eastAsia="cs-CZ"/>
        </w:rPr>
        <w:t>ILSEN TOWER</w:t>
      </w:r>
      <w:r w:rsidRPr="00DD6CA6">
        <w:rPr>
          <w:rFonts w:ascii="Times New Roman" w:eastAsia="Times New Roman" w:hAnsi="Times New Roman" w:cs="Times New Roman"/>
          <w:b/>
          <w:bCs/>
          <w:color w:val="111111"/>
          <w:sz w:val="28"/>
          <w:szCs w:val="28"/>
          <w:lang w:val="en-GB" w:eastAsia="cs-CZ"/>
        </w:rPr>
        <w:t> </w:t>
      </w:r>
      <w:r w:rsidRPr="00DD6CA6">
        <w:rPr>
          <w:rFonts w:ascii="Times New Roman" w:eastAsia="Times New Roman" w:hAnsi="Times New Roman" w:cs="Times New Roman"/>
          <w:color w:val="111111"/>
          <w:sz w:val="28"/>
          <w:szCs w:val="28"/>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0F0F0F"/>
          <w:lang w:val="en-GB" w:eastAsia="cs-CZ"/>
        </w:rPr>
        <w:t> </w:t>
      </w:r>
    </w:p>
    <w:p w:rsidR="00DD6CA6" w:rsidRPr="00AB57FB" w:rsidRDefault="00DD6CA6" w:rsidP="00AB57FB">
      <w:pPr>
        <w:pStyle w:val="Odstavecseseznamem"/>
        <w:numPr>
          <w:ilvl w:val="0"/>
          <w:numId w:val="21"/>
        </w:numPr>
        <w:spacing w:after="0" w:line="240" w:lineRule="auto"/>
        <w:textAlignment w:val="baseline"/>
        <w:rPr>
          <w:rFonts w:ascii="Times New Roman" w:eastAsia="Times New Roman" w:hAnsi="Times New Roman" w:cs="Times New Roman"/>
          <w:lang w:val="en-GB" w:eastAsia="cs-CZ"/>
        </w:rPr>
      </w:pPr>
      <w:r w:rsidRPr="00AB57FB">
        <w:rPr>
          <w:rFonts w:ascii="Times New Roman" w:eastAsia="Times New Roman" w:hAnsi="Times New Roman" w:cs="Times New Roman"/>
          <w:color w:val="111111"/>
          <w:lang w:val="en-GB" w:eastAsia="cs-CZ"/>
        </w:rPr>
        <w:t xml:space="preserve">Opening hours: daily from 10 AM - 6:30 PM, the last entry at </w:t>
      </w:r>
      <w:r w:rsidR="00AB57FB">
        <w:rPr>
          <w:rFonts w:ascii="Times New Roman" w:eastAsia="Times New Roman" w:hAnsi="Times New Roman" w:cs="Times New Roman"/>
          <w:color w:val="111111"/>
          <w:lang w:val="en-GB" w:eastAsia="cs-CZ"/>
        </w:rPr>
        <w:t>6</w:t>
      </w:r>
      <w:r w:rsidRPr="00AB57FB">
        <w:rPr>
          <w:rFonts w:ascii="Times New Roman" w:eastAsia="Times New Roman" w:hAnsi="Times New Roman" w:cs="Times New Roman"/>
          <w:color w:val="111111"/>
          <w:lang w:val="en-GB" w:eastAsia="cs-CZ"/>
        </w:rPr>
        <w:t>:00</w:t>
      </w:r>
      <w:r w:rsidR="00AB57FB">
        <w:rPr>
          <w:rFonts w:ascii="Times New Roman" w:eastAsia="Times New Roman" w:hAnsi="Times New Roman" w:cs="Times New Roman"/>
          <w:color w:val="111111"/>
          <w:lang w:val="en-GB" w:eastAsia="cs-CZ"/>
        </w:rPr>
        <w:t>pm</w:t>
      </w:r>
      <w:r w:rsidRPr="00AB57FB">
        <w:rPr>
          <w:rFonts w:ascii="Times New Roman" w:eastAsia="Times New Roman" w:hAnsi="Times New Roman" w:cs="Times New Roman"/>
          <w:color w:val="111111"/>
          <w:lang w:val="en-GB" w:eastAsia="cs-CZ"/>
        </w:rPr>
        <w:t> </w:t>
      </w:r>
    </w:p>
    <w:p w:rsidR="00DD6CA6" w:rsidRPr="00AB57FB" w:rsidRDefault="00DD6CA6" w:rsidP="00AB57FB">
      <w:pPr>
        <w:pStyle w:val="Odstavecseseznamem"/>
        <w:numPr>
          <w:ilvl w:val="0"/>
          <w:numId w:val="21"/>
        </w:numPr>
        <w:spacing w:after="0" w:line="240" w:lineRule="auto"/>
        <w:textAlignment w:val="baseline"/>
        <w:rPr>
          <w:rFonts w:ascii="Times New Roman" w:eastAsia="Times New Roman" w:hAnsi="Times New Roman" w:cs="Times New Roman"/>
          <w:lang w:val="en-GB" w:eastAsia="cs-CZ"/>
        </w:rPr>
      </w:pPr>
      <w:r w:rsidRPr="00AB57FB">
        <w:rPr>
          <w:rFonts w:ascii="Times New Roman" w:eastAsia="Times New Roman" w:hAnsi="Times New Roman" w:cs="Times New Roman"/>
          <w:color w:val="111111"/>
          <w:lang w:val="en-GB" w:eastAsia="cs-CZ"/>
        </w:rPr>
        <w:t>Tickets: Full admission 60 - 90 CZK </w:t>
      </w:r>
    </w:p>
    <w:p w:rsidR="00DD6CA6" w:rsidRDefault="00DD6CA6" w:rsidP="009376AE">
      <w:pPr>
        <w:spacing w:after="0" w:line="240" w:lineRule="auto"/>
        <w:textAlignment w:val="baseline"/>
        <w:rPr>
          <w:rFonts w:ascii="Times New Roman" w:eastAsia="Times New Roman" w:hAnsi="Times New Roman" w:cs="Times New Roman"/>
          <w:b/>
          <w:bCs/>
          <w:color w:val="0F0F0F"/>
          <w:lang w:val="en-GB" w:eastAsia="cs-CZ"/>
        </w:rPr>
      </w:pPr>
    </w:p>
    <w:p w:rsidR="00DD6CA6" w:rsidRDefault="00DD6CA6" w:rsidP="009376AE">
      <w:pPr>
        <w:spacing w:after="0" w:line="240" w:lineRule="auto"/>
        <w:textAlignment w:val="baseline"/>
        <w:rPr>
          <w:rFonts w:ascii="Times New Roman" w:eastAsia="Times New Roman" w:hAnsi="Times New Roman" w:cs="Times New Roman"/>
          <w:b/>
          <w:bCs/>
          <w:color w:val="0F0F0F"/>
          <w:lang w:val="en-GB" w:eastAsia="cs-CZ"/>
        </w:rPr>
      </w:pPr>
    </w:p>
    <w:p w:rsidR="00DD6CA6" w:rsidRDefault="00DD6CA6" w:rsidP="009376AE">
      <w:pPr>
        <w:spacing w:after="0" w:line="240" w:lineRule="auto"/>
        <w:textAlignment w:val="baseline"/>
        <w:rPr>
          <w:rFonts w:ascii="Times New Roman" w:eastAsia="Times New Roman" w:hAnsi="Times New Roman" w:cs="Times New Roman"/>
          <w:b/>
          <w:bCs/>
          <w:color w:val="0F0F0F"/>
          <w:lang w:val="en-GB" w:eastAsia="cs-CZ"/>
        </w:rPr>
      </w:pPr>
    </w:p>
    <w:p w:rsidR="00AB57FB" w:rsidRDefault="00AB57FB">
      <w:pPr>
        <w:rPr>
          <w:rFonts w:ascii="Times New Roman" w:eastAsia="Times New Roman" w:hAnsi="Times New Roman" w:cs="Times New Roman"/>
          <w:b/>
          <w:bCs/>
          <w:color w:val="0F0F0F"/>
          <w:lang w:val="en-GB" w:eastAsia="cs-CZ"/>
        </w:rPr>
      </w:pPr>
      <w:r>
        <w:rPr>
          <w:rFonts w:ascii="Times New Roman" w:eastAsia="Times New Roman" w:hAnsi="Times New Roman" w:cs="Times New Roman"/>
          <w:b/>
          <w:bCs/>
          <w:color w:val="0F0F0F"/>
          <w:lang w:val="en-GB" w:eastAsia="cs-CZ"/>
        </w:rPr>
        <w:br w:type="page"/>
      </w:r>
    </w:p>
    <w:p w:rsidR="009376AE" w:rsidRPr="009376AE" w:rsidRDefault="009376AE" w:rsidP="00AB57FB">
      <w:pPr>
        <w:spacing w:before="120" w:after="120" w:line="240" w:lineRule="auto"/>
        <w:textAlignment w:val="baseline"/>
        <w:rPr>
          <w:rFonts w:ascii="Times New Roman" w:eastAsia="Times New Roman" w:hAnsi="Times New Roman" w:cs="Times New Roman"/>
          <w:caps/>
          <w:sz w:val="24"/>
          <w:szCs w:val="24"/>
          <w:lang w:val="en-GB" w:eastAsia="cs-CZ"/>
        </w:rPr>
      </w:pPr>
      <w:r w:rsidRPr="00AB57FB">
        <w:rPr>
          <w:rFonts w:ascii="Times New Roman" w:eastAsia="Times New Roman" w:hAnsi="Times New Roman" w:cs="Times New Roman"/>
          <w:b/>
          <w:bCs/>
          <w:caps/>
          <w:color w:val="111111"/>
          <w:sz w:val="24"/>
          <w:szCs w:val="24"/>
          <w:lang w:val="en-GB" w:eastAsia="cs-CZ"/>
        </w:rPr>
        <w:lastRenderedPageBreak/>
        <w:t>Náměstí republiky (Republic Square) </w:t>
      </w:r>
      <w:r w:rsidRPr="00AB57FB">
        <w:rPr>
          <w:rFonts w:ascii="Times New Roman" w:eastAsia="Times New Roman" w:hAnsi="Times New Roman" w:cs="Times New Roman"/>
          <w:caps/>
          <w:color w:val="111111"/>
          <w:sz w:val="24"/>
          <w:szCs w:val="24"/>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hAnsi="Times New Roman" w:cs="Times New Roman"/>
          <w:noProof/>
          <w:lang w:val="en-GB"/>
        </w:rPr>
        <w:drawing>
          <wp:inline distT="0" distB="0" distL="0" distR="0">
            <wp:extent cx="2979420" cy="1630680"/>
            <wp:effectExtent l="0" t="0" r="0" b="7620"/>
            <wp:docPr id="14" name="Obrázek 14" descr="C:\Users\Šárka\AppData\Local\Microsoft\Windows\INetCache\Content.MSO\4BF587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Šárka\AppData\Local\Microsoft\Windows\INetCache\Content.MSO\4BF58762.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942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2293620" cy="1630680"/>
            <wp:effectExtent l="0" t="0" r="0" b="7620"/>
            <wp:docPr id="13" name="Obrázek 13" descr="C:\Users\Šárka\AppData\Local\Microsoft\Windows\INetCache\Content.MSO\CD46FD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Šárka\AppData\Local\Microsoft\Windows\INetCache\Content.MSO\CD46FDC0.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362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1143000" cy="1143000"/>
            <wp:effectExtent l="0" t="0" r="0" b="0"/>
            <wp:docPr id="12" name="Obrázek 12" descr="C:\Users\Šárka\AppData\Local\Microsoft\Windows\INetCache\Content.MSO\C927E9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Šárka\AppData\Local\Microsoft\Windows\INetCache\Content.MSO\C927E9CE.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9376AE">
        <w:rPr>
          <w:rFonts w:ascii="Times New Roman" w:eastAsia="Times New Roman" w:hAnsi="Times New Roman" w:cs="Times New Roman"/>
          <w:color w:val="111111"/>
          <w:lang w:val="en-GB" w:eastAsia="cs-CZ"/>
        </w:rPr>
        <w:t> </w:t>
      </w:r>
    </w:p>
    <w:p w:rsidR="00AB57FB" w:rsidRPr="00AB57FB" w:rsidRDefault="00AB57FB" w:rsidP="00AB57FB">
      <w:pPr>
        <w:spacing w:after="0" w:line="240" w:lineRule="auto"/>
        <w:textAlignment w:val="baseline"/>
        <w:rPr>
          <w:rFonts w:ascii="Times New Roman" w:eastAsia="Times New Roman" w:hAnsi="Times New Roman" w:cs="Times New Roman"/>
          <w:lang w:val="en-GB" w:eastAsia="cs-CZ"/>
        </w:rPr>
      </w:pPr>
      <w:r w:rsidRPr="00AB57FB">
        <w:rPr>
          <w:rFonts w:ascii="Times New Roman" w:eastAsia="Times New Roman" w:hAnsi="Times New Roman" w:cs="Times New Roman"/>
          <w:color w:val="111111"/>
          <w:lang w:val="en-GB" w:eastAsia="cs-CZ"/>
        </w:rPr>
        <w:t>Square</w:t>
      </w:r>
      <w:r>
        <w:rPr>
          <w:rFonts w:ascii="Times New Roman" w:eastAsia="Times New Roman" w:hAnsi="Times New Roman" w:cs="Times New Roman"/>
          <w:color w:val="111111"/>
          <w:lang w:val="en-GB" w:eastAsia="cs-CZ"/>
        </w:rPr>
        <w:t xml:space="preserve"> of the Republic</w:t>
      </w:r>
      <w:r w:rsidRPr="00AB57FB">
        <w:rPr>
          <w:rFonts w:ascii="Times New Roman" w:eastAsia="Times New Roman" w:hAnsi="Times New Roman" w:cs="Times New Roman"/>
          <w:color w:val="111111"/>
          <w:lang w:val="en-GB" w:eastAsia="cs-CZ"/>
        </w:rPr>
        <w:t xml:space="preserve"> is</w:t>
      </w:r>
      <w:r>
        <w:rPr>
          <w:rFonts w:ascii="Times New Roman" w:eastAsia="Times New Roman" w:hAnsi="Times New Roman" w:cs="Times New Roman"/>
          <w:color w:val="111111"/>
          <w:lang w:val="en-GB" w:eastAsia="cs-CZ"/>
        </w:rPr>
        <w:t xml:space="preserve"> adorned with ornate</w:t>
      </w:r>
      <w:r w:rsidRPr="00AB57FB">
        <w:rPr>
          <w:rFonts w:ascii="Times New Roman" w:eastAsia="Times New Roman" w:hAnsi="Times New Roman" w:cs="Times New Roman"/>
          <w:b/>
          <w:bCs/>
          <w:color w:val="111111"/>
          <w:lang w:val="en-GB" w:eastAsia="cs-CZ"/>
        </w:rPr>
        <w:t xml:space="preserve"> townhouses and the Pilsen Town Hall</w:t>
      </w:r>
      <w:r w:rsidRPr="00AB57FB">
        <w:rPr>
          <w:rFonts w:ascii="Times New Roman" w:eastAsia="Times New Roman" w:hAnsi="Times New Roman" w:cs="Times New Roman"/>
          <w:color w:val="111111"/>
          <w:lang w:val="en-GB" w:eastAsia="cs-CZ"/>
        </w:rPr>
        <w:t>. One of the</w:t>
      </w:r>
      <w:r>
        <w:rPr>
          <w:rFonts w:ascii="Times New Roman" w:eastAsia="Times New Roman" w:hAnsi="Times New Roman" w:cs="Times New Roman"/>
          <w:color w:val="111111"/>
          <w:lang w:val="en-GB" w:eastAsia="cs-CZ"/>
        </w:rPr>
        <w:t>se</w:t>
      </w:r>
      <w:r w:rsidRPr="00AB57FB">
        <w:rPr>
          <w:rFonts w:ascii="Times New Roman" w:eastAsia="Times New Roman" w:hAnsi="Times New Roman" w:cs="Times New Roman"/>
          <w:color w:val="111111"/>
          <w:lang w:val="en-GB" w:eastAsia="cs-CZ"/>
        </w:rPr>
        <w:t xml:space="preserve"> buildings hos</w:t>
      </w:r>
      <w:r>
        <w:rPr>
          <w:rFonts w:ascii="Times New Roman" w:eastAsia="Times New Roman" w:hAnsi="Times New Roman" w:cs="Times New Roman"/>
          <w:color w:val="111111"/>
          <w:lang w:val="en-GB" w:eastAsia="cs-CZ"/>
        </w:rPr>
        <w:t>ts</w:t>
      </w:r>
      <w:r w:rsidRPr="00AB57FB">
        <w:rPr>
          <w:rFonts w:ascii="Times New Roman" w:eastAsia="Times New Roman" w:hAnsi="Times New Roman" w:cs="Times New Roman"/>
          <w:color w:val="111111"/>
          <w:lang w:val="en-GB" w:eastAsia="cs-CZ"/>
        </w:rPr>
        <w:t xml:space="preserve"> the </w:t>
      </w:r>
      <w:r w:rsidRPr="00AB57FB">
        <w:rPr>
          <w:rFonts w:ascii="Times New Roman" w:eastAsia="Times New Roman" w:hAnsi="Times New Roman" w:cs="Times New Roman"/>
          <w:b/>
          <w:bCs/>
          <w:color w:val="111111"/>
          <w:lang w:val="en-GB" w:eastAsia="cs-CZ"/>
        </w:rPr>
        <w:t>Museum of Puppets</w:t>
      </w:r>
      <w:r>
        <w:rPr>
          <w:rFonts w:ascii="Times New Roman" w:eastAsia="Times New Roman" w:hAnsi="Times New Roman" w:cs="Times New Roman"/>
          <w:b/>
          <w:bCs/>
          <w:color w:val="111111"/>
          <w:lang w:val="en-GB" w:eastAsia="cs-CZ"/>
        </w:rPr>
        <w:t xml:space="preserve">, boasting an extensive </w:t>
      </w:r>
      <w:r w:rsidRPr="00AB57FB">
        <w:rPr>
          <w:rFonts w:ascii="Times New Roman" w:eastAsia="Times New Roman" w:hAnsi="Times New Roman" w:cs="Times New Roman"/>
          <w:color w:val="111111"/>
          <w:lang w:val="en-GB" w:eastAsia="cs-CZ"/>
        </w:rPr>
        <w:t xml:space="preserve">collection of puppets spread </w:t>
      </w:r>
      <w:r>
        <w:rPr>
          <w:rFonts w:ascii="Times New Roman" w:eastAsia="Times New Roman" w:hAnsi="Times New Roman" w:cs="Times New Roman"/>
          <w:color w:val="111111"/>
          <w:lang w:val="en-GB" w:eastAsia="cs-CZ"/>
        </w:rPr>
        <w:t>across three f</w:t>
      </w:r>
      <w:r w:rsidRPr="00AB57FB">
        <w:rPr>
          <w:rFonts w:ascii="Times New Roman" w:eastAsia="Times New Roman" w:hAnsi="Times New Roman" w:cs="Times New Roman"/>
          <w:color w:val="111111"/>
          <w:lang w:val="en-GB" w:eastAsia="cs-CZ"/>
        </w:rPr>
        <w:t>loors. </w:t>
      </w:r>
    </w:p>
    <w:p w:rsidR="00AB57FB" w:rsidRDefault="00AB57FB" w:rsidP="00AB57FB">
      <w:pPr>
        <w:spacing w:after="0" w:line="240" w:lineRule="auto"/>
        <w:textAlignment w:val="baseline"/>
        <w:rPr>
          <w:rFonts w:ascii="Times New Roman" w:eastAsia="Times New Roman" w:hAnsi="Times New Roman" w:cs="Times New Roman"/>
          <w:color w:val="111111"/>
          <w:lang w:val="en-GB" w:eastAsia="cs-CZ"/>
        </w:rPr>
      </w:pPr>
      <w:r>
        <w:rPr>
          <w:rFonts w:ascii="Times New Roman" w:eastAsia="Times New Roman" w:hAnsi="Times New Roman" w:cs="Times New Roman"/>
          <w:color w:val="111111"/>
          <w:lang w:val="en-GB" w:eastAsia="cs-CZ"/>
        </w:rPr>
        <w:t xml:space="preserve">Within the </w:t>
      </w:r>
      <w:r w:rsidRPr="00AB57FB">
        <w:rPr>
          <w:rFonts w:ascii="Times New Roman" w:eastAsia="Times New Roman" w:hAnsi="Times New Roman" w:cs="Times New Roman"/>
          <w:color w:val="111111"/>
          <w:lang w:val="en-GB" w:eastAsia="cs-CZ"/>
        </w:rPr>
        <w:t>square</w:t>
      </w:r>
      <w:r>
        <w:rPr>
          <w:rFonts w:ascii="Times New Roman" w:eastAsia="Times New Roman" w:hAnsi="Times New Roman" w:cs="Times New Roman"/>
          <w:color w:val="111111"/>
          <w:lang w:val="en-GB" w:eastAsia="cs-CZ"/>
        </w:rPr>
        <w:t>,</w:t>
      </w:r>
      <w:r w:rsidRPr="00AB57FB">
        <w:rPr>
          <w:rFonts w:ascii="Times New Roman" w:eastAsia="Times New Roman" w:hAnsi="Times New Roman" w:cs="Times New Roman"/>
          <w:color w:val="111111"/>
          <w:lang w:val="en-GB" w:eastAsia="cs-CZ"/>
        </w:rPr>
        <w:t xml:space="preserve"> you</w:t>
      </w:r>
      <w:r>
        <w:rPr>
          <w:rFonts w:ascii="Times New Roman" w:eastAsia="Times New Roman" w:hAnsi="Times New Roman" w:cs="Times New Roman"/>
          <w:color w:val="111111"/>
          <w:lang w:val="en-US" w:eastAsia="cs-CZ"/>
        </w:rPr>
        <w:t>’</w:t>
      </w:r>
      <w:proofErr w:type="spellStart"/>
      <w:r w:rsidRPr="00AB57FB">
        <w:rPr>
          <w:rFonts w:ascii="Times New Roman" w:eastAsia="Times New Roman" w:hAnsi="Times New Roman" w:cs="Times New Roman"/>
          <w:color w:val="111111"/>
          <w:lang w:val="en-GB" w:eastAsia="cs-CZ"/>
        </w:rPr>
        <w:t>ll</w:t>
      </w:r>
      <w:proofErr w:type="spellEnd"/>
      <w:r w:rsidRPr="00AB57FB">
        <w:rPr>
          <w:rFonts w:ascii="Times New Roman" w:eastAsia="Times New Roman" w:hAnsi="Times New Roman" w:cs="Times New Roman"/>
          <w:color w:val="111111"/>
          <w:lang w:val="en-GB" w:eastAsia="cs-CZ"/>
        </w:rPr>
        <w:t xml:space="preserve"> </w:t>
      </w:r>
      <w:r>
        <w:rPr>
          <w:rFonts w:ascii="Times New Roman" w:eastAsia="Times New Roman" w:hAnsi="Times New Roman" w:cs="Times New Roman"/>
          <w:color w:val="111111"/>
          <w:lang w:val="en-GB" w:eastAsia="cs-CZ"/>
        </w:rPr>
        <w:t>encounter</w:t>
      </w:r>
      <w:r w:rsidRPr="00AB57FB">
        <w:rPr>
          <w:rFonts w:ascii="Times New Roman" w:eastAsia="Times New Roman" w:hAnsi="Times New Roman" w:cs="Times New Roman"/>
          <w:color w:val="111111"/>
          <w:lang w:val="en-GB" w:eastAsia="cs-CZ"/>
        </w:rPr>
        <w:t xml:space="preserve"> the </w:t>
      </w:r>
      <w:r w:rsidRPr="00AB57FB">
        <w:rPr>
          <w:rFonts w:ascii="Times New Roman" w:eastAsia="Times New Roman" w:hAnsi="Times New Roman" w:cs="Times New Roman"/>
          <w:b/>
          <w:bCs/>
          <w:color w:val="111111"/>
          <w:lang w:val="en-GB" w:eastAsia="cs-CZ"/>
        </w:rPr>
        <w:t>Golden Fountains</w:t>
      </w:r>
      <w:r>
        <w:rPr>
          <w:rFonts w:ascii="Times New Roman" w:eastAsia="Times New Roman" w:hAnsi="Times New Roman" w:cs="Times New Roman"/>
          <w:b/>
          <w:bCs/>
          <w:color w:val="111111"/>
          <w:lang w:val="en-GB" w:eastAsia="cs-CZ"/>
        </w:rPr>
        <w:t xml:space="preserve">, representing </w:t>
      </w:r>
      <w:r w:rsidRPr="00AB57FB">
        <w:rPr>
          <w:rFonts w:ascii="Times New Roman" w:eastAsia="Times New Roman" w:hAnsi="Times New Roman" w:cs="Times New Roman"/>
          <w:color w:val="111111"/>
          <w:lang w:val="en-GB" w:eastAsia="cs-CZ"/>
        </w:rPr>
        <w:t xml:space="preserve">a gargoyle, a camel and an angel, </w:t>
      </w:r>
      <w:r>
        <w:rPr>
          <w:rFonts w:ascii="Times New Roman" w:eastAsia="Times New Roman" w:hAnsi="Times New Roman" w:cs="Times New Roman"/>
          <w:color w:val="111111"/>
          <w:lang w:val="en-GB" w:eastAsia="cs-CZ"/>
        </w:rPr>
        <w:t xml:space="preserve">symbols </w:t>
      </w:r>
      <w:r w:rsidRPr="00AB57FB">
        <w:rPr>
          <w:rFonts w:ascii="Times New Roman" w:eastAsia="Times New Roman" w:hAnsi="Times New Roman" w:cs="Times New Roman"/>
          <w:color w:val="111111"/>
          <w:lang w:val="en-GB" w:eastAsia="cs-CZ"/>
        </w:rPr>
        <w:t>also</w:t>
      </w:r>
      <w:r>
        <w:rPr>
          <w:rFonts w:ascii="Times New Roman" w:eastAsia="Times New Roman" w:hAnsi="Times New Roman" w:cs="Times New Roman"/>
          <w:color w:val="111111"/>
          <w:lang w:val="en-GB" w:eastAsia="cs-CZ"/>
        </w:rPr>
        <w:t xml:space="preserve"> featured </w:t>
      </w:r>
      <w:r w:rsidRPr="00AB57FB">
        <w:rPr>
          <w:rFonts w:ascii="Times New Roman" w:eastAsia="Times New Roman" w:hAnsi="Times New Roman" w:cs="Times New Roman"/>
          <w:color w:val="111111"/>
          <w:lang w:val="en-GB" w:eastAsia="cs-CZ"/>
        </w:rPr>
        <w:t>in the Pilsen coat of arms. </w:t>
      </w:r>
    </w:p>
    <w:p w:rsidR="00AB57FB" w:rsidRDefault="00AB57FB" w:rsidP="00AB57FB">
      <w:pPr>
        <w:spacing w:after="0" w:line="240" w:lineRule="auto"/>
        <w:textAlignment w:val="baseline"/>
        <w:rPr>
          <w:rFonts w:ascii="Times New Roman" w:eastAsia="Times New Roman" w:hAnsi="Times New Roman" w:cs="Times New Roman"/>
          <w:color w:val="111111"/>
          <w:lang w:val="en-GB" w:eastAsia="cs-CZ"/>
        </w:rPr>
      </w:pPr>
    </w:p>
    <w:p w:rsidR="009376AE" w:rsidRPr="009376AE" w:rsidRDefault="009376AE" w:rsidP="009376AE">
      <w:pPr>
        <w:spacing w:after="0" w:line="240" w:lineRule="auto"/>
        <w:ind w:left="72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w:t>
      </w:r>
    </w:p>
    <w:p w:rsidR="009376AE" w:rsidRPr="009376AE" w:rsidRDefault="009376AE" w:rsidP="00AB57FB">
      <w:pPr>
        <w:spacing w:before="120" w:after="120" w:line="240" w:lineRule="auto"/>
        <w:textAlignment w:val="baseline"/>
        <w:rPr>
          <w:rFonts w:ascii="Times New Roman" w:eastAsia="Times New Roman" w:hAnsi="Times New Roman" w:cs="Times New Roman"/>
          <w:sz w:val="28"/>
          <w:szCs w:val="28"/>
          <w:lang w:val="en-GB" w:eastAsia="cs-CZ"/>
        </w:rPr>
      </w:pPr>
      <w:proofErr w:type="spellStart"/>
      <w:r w:rsidRPr="00AB57FB">
        <w:rPr>
          <w:rFonts w:ascii="Times New Roman" w:eastAsia="Times New Roman" w:hAnsi="Times New Roman" w:cs="Times New Roman"/>
          <w:b/>
          <w:bCs/>
          <w:color w:val="111111"/>
          <w:sz w:val="28"/>
          <w:szCs w:val="28"/>
          <w:lang w:val="en-GB" w:eastAsia="cs-CZ"/>
        </w:rPr>
        <w:t>Muzeum</w:t>
      </w:r>
      <w:proofErr w:type="spellEnd"/>
      <w:r w:rsidRPr="00AB57FB">
        <w:rPr>
          <w:rFonts w:ascii="Times New Roman" w:eastAsia="Times New Roman" w:hAnsi="Times New Roman" w:cs="Times New Roman"/>
          <w:b/>
          <w:bCs/>
          <w:color w:val="111111"/>
          <w:sz w:val="28"/>
          <w:szCs w:val="28"/>
          <w:lang w:val="en-GB" w:eastAsia="cs-CZ"/>
        </w:rPr>
        <w:t xml:space="preserve"> </w:t>
      </w:r>
      <w:proofErr w:type="spellStart"/>
      <w:r w:rsidRPr="00AB57FB">
        <w:rPr>
          <w:rFonts w:ascii="Times New Roman" w:eastAsia="Times New Roman" w:hAnsi="Times New Roman" w:cs="Times New Roman"/>
          <w:b/>
          <w:bCs/>
          <w:color w:val="111111"/>
          <w:sz w:val="28"/>
          <w:szCs w:val="28"/>
          <w:lang w:val="en-GB" w:eastAsia="cs-CZ"/>
        </w:rPr>
        <w:t>loutek</w:t>
      </w:r>
      <w:proofErr w:type="spellEnd"/>
      <w:r w:rsidRPr="00AB57FB">
        <w:rPr>
          <w:rFonts w:ascii="Times New Roman" w:eastAsia="Times New Roman" w:hAnsi="Times New Roman" w:cs="Times New Roman"/>
          <w:b/>
          <w:bCs/>
          <w:color w:val="111111"/>
          <w:sz w:val="28"/>
          <w:szCs w:val="28"/>
          <w:lang w:val="en-GB" w:eastAsia="cs-CZ"/>
        </w:rPr>
        <w:t xml:space="preserve"> (Museum of Puppets)</w:t>
      </w:r>
      <w:r w:rsidRPr="00AB57FB">
        <w:rPr>
          <w:rFonts w:ascii="Times New Roman" w:eastAsia="Times New Roman" w:hAnsi="Times New Roman" w:cs="Times New Roman"/>
          <w:color w:val="111111"/>
          <w:sz w:val="28"/>
          <w:szCs w:val="28"/>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hAnsi="Times New Roman" w:cs="Times New Roman"/>
          <w:noProof/>
          <w:lang w:val="en-GB"/>
        </w:rPr>
        <w:drawing>
          <wp:inline distT="0" distB="0" distL="0" distR="0">
            <wp:extent cx="1325880" cy="1981200"/>
            <wp:effectExtent l="0" t="0" r="7620" b="0"/>
            <wp:docPr id="11" name="Obrázek 11" descr="C:\Users\Šárka\AppData\Local\Microsoft\Windows\INetCache\Content.MSO\CA88C7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Šárka\AppData\Local\Microsoft\Windows\INetCache\Content.MSO\CA88C70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5880" cy="198120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2804160" cy="1981200"/>
            <wp:effectExtent l="0" t="0" r="0" b="0"/>
            <wp:docPr id="10" name="Obrázek 10" descr="C:\Users\Šárka\AppData\Local\Microsoft\Windows\INetCache\Content.MSO\7A8D1C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Šárka\AppData\Local\Microsoft\Windows\INetCache\Content.MSO\7A8D1CFA.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4160" cy="198120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1584960" cy="1584960"/>
            <wp:effectExtent l="0" t="0" r="0" b="0"/>
            <wp:docPr id="9" name="Obrázek 9" descr="C:\Users\Šárka\AppData\Local\Microsoft\Windows\INetCache\Content.MSO\6A5B5F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Šárka\AppData\Local\Microsoft\Windows\INetCache\Content.MSO\6A5B5F18.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inline>
        </w:drawing>
      </w:r>
      <w:r w:rsidRPr="009376AE">
        <w:rPr>
          <w:rFonts w:ascii="Times New Roman" w:eastAsia="Times New Roman" w:hAnsi="Times New Roman" w:cs="Times New Roman"/>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w:t>
      </w:r>
    </w:p>
    <w:p w:rsidR="00AB57FB" w:rsidRPr="00AB57FB" w:rsidRDefault="00AB57FB" w:rsidP="00AB57FB">
      <w:pPr>
        <w:pStyle w:val="Odstavecseseznamem"/>
        <w:numPr>
          <w:ilvl w:val="0"/>
          <w:numId w:val="22"/>
        </w:numPr>
        <w:spacing w:after="0" w:line="240" w:lineRule="auto"/>
        <w:textAlignment w:val="baseline"/>
        <w:rPr>
          <w:rFonts w:ascii="Times New Roman" w:eastAsia="Times New Roman" w:hAnsi="Times New Roman" w:cs="Times New Roman"/>
          <w:lang w:val="en-GB" w:eastAsia="cs-CZ"/>
        </w:rPr>
      </w:pPr>
      <w:r w:rsidRPr="00AB57FB">
        <w:rPr>
          <w:rFonts w:ascii="Times New Roman" w:eastAsia="Times New Roman" w:hAnsi="Times New Roman" w:cs="Times New Roman"/>
          <w:color w:val="111111"/>
          <w:lang w:val="en-GB" w:eastAsia="cs-CZ"/>
        </w:rPr>
        <w:t xml:space="preserve">Address: </w:t>
      </w:r>
      <w:proofErr w:type="spellStart"/>
      <w:r w:rsidRPr="00AB57FB">
        <w:rPr>
          <w:rFonts w:ascii="Times New Roman" w:eastAsia="Times New Roman" w:hAnsi="Times New Roman" w:cs="Times New Roman"/>
          <w:lang w:val="en-GB" w:eastAsia="cs-CZ"/>
        </w:rPr>
        <w:t>náměstí</w:t>
      </w:r>
      <w:proofErr w:type="spellEnd"/>
      <w:r w:rsidRPr="00AB57FB">
        <w:rPr>
          <w:rFonts w:ascii="Times New Roman" w:eastAsia="Times New Roman" w:hAnsi="Times New Roman" w:cs="Times New Roman"/>
          <w:lang w:val="en-GB" w:eastAsia="cs-CZ"/>
        </w:rPr>
        <w:t xml:space="preserve"> </w:t>
      </w:r>
      <w:proofErr w:type="spellStart"/>
      <w:r w:rsidRPr="00AB57FB">
        <w:rPr>
          <w:rFonts w:ascii="Times New Roman" w:eastAsia="Times New Roman" w:hAnsi="Times New Roman" w:cs="Times New Roman"/>
          <w:lang w:val="en-GB" w:eastAsia="cs-CZ"/>
        </w:rPr>
        <w:t>Republiky</w:t>
      </w:r>
      <w:proofErr w:type="spellEnd"/>
      <w:r w:rsidRPr="00AB57FB">
        <w:rPr>
          <w:rFonts w:ascii="Times New Roman" w:eastAsia="Times New Roman" w:hAnsi="Times New Roman" w:cs="Times New Roman"/>
          <w:lang w:val="en-GB" w:eastAsia="cs-CZ"/>
        </w:rPr>
        <w:t xml:space="preserve"> 23, 301 00 </w:t>
      </w:r>
      <w:proofErr w:type="spellStart"/>
      <w:r w:rsidRPr="00AB57FB">
        <w:rPr>
          <w:rFonts w:ascii="Times New Roman" w:eastAsia="Times New Roman" w:hAnsi="Times New Roman" w:cs="Times New Roman"/>
          <w:lang w:val="en-GB" w:eastAsia="cs-CZ"/>
        </w:rPr>
        <w:t>Plzeň</w:t>
      </w:r>
      <w:proofErr w:type="spellEnd"/>
      <w:r w:rsidRPr="00AB57FB">
        <w:rPr>
          <w:rFonts w:ascii="Times New Roman" w:eastAsia="Times New Roman" w:hAnsi="Times New Roman" w:cs="Times New Roman"/>
          <w:lang w:val="en-GB" w:eastAsia="cs-CZ"/>
        </w:rPr>
        <w:t> </w:t>
      </w:r>
    </w:p>
    <w:p w:rsidR="00AB57FB" w:rsidRPr="00AB57FB" w:rsidRDefault="00AB57FB" w:rsidP="00AB57FB">
      <w:pPr>
        <w:pStyle w:val="Odstavecseseznamem"/>
        <w:numPr>
          <w:ilvl w:val="0"/>
          <w:numId w:val="22"/>
        </w:numPr>
        <w:spacing w:after="0" w:line="240" w:lineRule="auto"/>
        <w:textAlignment w:val="baseline"/>
        <w:rPr>
          <w:rFonts w:ascii="Times New Roman" w:eastAsia="Times New Roman" w:hAnsi="Times New Roman" w:cs="Times New Roman"/>
          <w:lang w:val="en-GB" w:eastAsia="cs-CZ"/>
        </w:rPr>
      </w:pPr>
      <w:r w:rsidRPr="00AB57FB">
        <w:rPr>
          <w:rFonts w:ascii="Times New Roman" w:eastAsia="Times New Roman" w:hAnsi="Times New Roman" w:cs="Times New Roman"/>
          <w:lang w:val="en-GB" w:eastAsia="cs-CZ"/>
        </w:rPr>
        <w:t>Opening hours: Tuesday - Sunday 10 AM - 6 PM </w:t>
      </w:r>
    </w:p>
    <w:p w:rsidR="00AB57FB" w:rsidRPr="00AB57FB" w:rsidRDefault="00AB57FB" w:rsidP="00AB57FB">
      <w:pPr>
        <w:pStyle w:val="Odstavecseseznamem"/>
        <w:numPr>
          <w:ilvl w:val="0"/>
          <w:numId w:val="22"/>
        </w:numPr>
        <w:spacing w:after="0" w:line="240" w:lineRule="auto"/>
        <w:textAlignment w:val="baseline"/>
        <w:rPr>
          <w:rFonts w:ascii="Times New Roman" w:eastAsia="Times New Roman" w:hAnsi="Times New Roman" w:cs="Times New Roman"/>
          <w:lang w:val="en-GB" w:eastAsia="cs-CZ"/>
        </w:rPr>
      </w:pPr>
      <w:r w:rsidRPr="00AB57FB">
        <w:rPr>
          <w:rFonts w:ascii="Times New Roman" w:eastAsia="Times New Roman" w:hAnsi="Times New Roman" w:cs="Times New Roman"/>
          <w:lang w:val="en-GB" w:eastAsia="cs-CZ"/>
        </w:rPr>
        <w:t>Tickets: 30 - 60 CZK </w:t>
      </w:r>
    </w:p>
    <w:p w:rsidR="00AB57FB" w:rsidRPr="00AB57FB" w:rsidRDefault="00AB57FB" w:rsidP="00AB57FB">
      <w:pPr>
        <w:pStyle w:val="Odstavecseseznamem"/>
        <w:numPr>
          <w:ilvl w:val="0"/>
          <w:numId w:val="22"/>
        </w:numPr>
        <w:spacing w:after="0" w:line="240" w:lineRule="auto"/>
        <w:textAlignment w:val="baseline"/>
        <w:rPr>
          <w:rFonts w:ascii="Times New Roman" w:eastAsia="Times New Roman" w:hAnsi="Times New Roman" w:cs="Times New Roman"/>
          <w:lang w:val="en-GB" w:eastAsia="cs-CZ"/>
        </w:rPr>
      </w:pPr>
      <w:hyperlink r:id="rId36" w:history="1">
        <w:r w:rsidRPr="00AB57FB">
          <w:rPr>
            <w:rStyle w:val="Hypertextovodkaz"/>
            <w:rFonts w:ascii="Times New Roman" w:eastAsia="Times New Roman" w:hAnsi="Times New Roman" w:cs="Times New Roman"/>
            <w:lang w:val="en-GB" w:eastAsia="cs-CZ"/>
          </w:rPr>
          <w:t>https://muzeum-loutek.cz/en/</w:t>
        </w:r>
      </w:hyperlink>
      <w:r w:rsidRPr="00AB57FB">
        <w:rPr>
          <w:rFonts w:ascii="Times New Roman" w:eastAsia="Times New Roman" w:hAnsi="Times New Roman" w:cs="Times New Roman"/>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p>
    <w:p w:rsidR="00AB57FB" w:rsidRPr="009376AE" w:rsidRDefault="00AB57FB" w:rsidP="00AB57FB">
      <w:pPr>
        <w:spacing w:before="120" w:after="12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b/>
          <w:bCs/>
          <w:color w:val="111111"/>
          <w:lang w:val="en-GB" w:eastAsia="cs-CZ"/>
        </w:rPr>
        <w:t>M</w:t>
      </w:r>
      <w:r>
        <w:rPr>
          <w:rFonts w:ascii="Times New Roman" w:eastAsia="Times New Roman" w:hAnsi="Times New Roman" w:cs="Times New Roman"/>
          <w:b/>
          <w:bCs/>
          <w:color w:val="111111"/>
          <w:lang w:eastAsia="cs-CZ"/>
        </w:rPr>
        <w:t>LÝ</w:t>
      </w:r>
      <w:r>
        <w:rPr>
          <w:rFonts w:ascii="Times New Roman" w:eastAsia="Times New Roman" w:hAnsi="Times New Roman" w:cs="Times New Roman"/>
          <w:b/>
          <w:bCs/>
          <w:color w:val="111111"/>
          <w:lang w:val="en-GB" w:eastAsia="cs-CZ"/>
        </w:rPr>
        <w:t>NSKÁ STROUHA PARK</w:t>
      </w:r>
    </w:p>
    <w:p w:rsidR="00AB57FB" w:rsidRPr="009376AE" w:rsidRDefault="00AB57FB" w:rsidP="00AB57FB">
      <w:pPr>
        <w:spacing w:after="0" w:line="240" w:lineRule="auto"/>
        <w:textAlignment w:val="baseline"/>
        <w:rPr>
          <w:rFonts w:ascii="Times New Roman" w:eastAsia="Times New Roman" w:hAnsi="Times New Roman" w:cs="Times New Roman"/>
          <w:lang w:val="en-GB" w:eastAsia="cs-CZ"/>
        </w:rPr>
      </w:pPr>
      <w:r w:rsidRPr="009376AE">
        <w:rPr>
          <w:rFonts w:ascii="Times New Roman" w:hAnsi="Times New Roman" w:cs="Times New Roman"/>
          <w:noProof/>
          <w:lang w:val="en-GB"/>
        </w:rPr>
        <w:drawing>
          <wp:inline distT="0" distB="0" distL="0" distR="0" wp14:anchorId="7B4F6141" wp14:editId="2F52FF16">
            <wp:extent cx="2179320" cy="1630680"/>
            <wp:effectExtent l="0" t="0" r="0" b="7620"/>
            <wp:docPr id="5" name="Obrázek 5" descr="C:\Users\Šárka\AppData\Local\Microsoft\Windows\INetCache\Content.MSO\3213EB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Šárka\AppData\Local\Microsoft\Windows\INetCache\Content.MSO\3213EB70.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932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14:anchorId="1E10CE3A" wp14:editId="05C45BBE">
            <wp:extent cx="2468880" cy="1630680"/>
            <wp:effectExtent l="0" t="0" r="7620" b="7620"/>
            <wp:docPr id="4" name="Obrázek 4" descr="C:\Users\Šárka\AppData\Local\Microsoft\Windows\INetCache\Content.MSO\C85C12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Šárka\AppData\Local\Microsoft\Windows\INetCache\Content.MSO\C85C12FE.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888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14:anchorId="5900453D" wp14:editId="7A6D1E5B">
            <wp:extent cx="723900" cy="723900"/>
            <wp:effectExtent l="0" t="0" r="0" b="0"/>
            <wp:docPr id="1" name="Obrázek 1" descr="C:\Users\Šárka\AppData\Local\Microsoft\Windows\INetCache\Content.MSO\554537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Šárka\AppData\Local\Microsoft\Windows\INetCache\Content.MSO\554537BC.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9376AE">
        <w:rPr>
          <w:rFonts w:ascii="Times New Roman" w:eastAsia="Times New Roman" w:hAnsi="Times New Roman" w:cs="Times New Roman"/>
          <w:color w:val="111111"/>
          <w:lang w:val="en-GB" w:eastAsia="cs-CZ"/>
        </w:rPr>
        <w:t> </w:t>
      </w:r>
    </w:p>
    <w:p w:rsidR="00AB57FB" w:rsidRPr="009376AE" w:rsidRDefault="00AB57FB" w:rsidP="00AB57FB">
      <w:pPr>
        <w:spacing w:after="0" w:line="240" w:lineRule="auto"/>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It is a relaxation area just outside the centre, where you can sit by the water and walk around the colourful sculptures. </w:t>
      </w:r>
    </w:p>
    <w:p w:rsidR="00AB57FB" w:rsidRDefault="00AB57FB">
      <w:pPr>
        <w:rPr>
          <w:rFonts w:ascii="Times New Roman" w:eastAsia="Times New Roman" w:hAnsi="Times New Roman" w:cs="Times New Roman"/>
          <w:b/>
          <w:bCs/>
          <w:color w:val="111111"/>
          <w:sz w:val="28"/>
          <w:szCs w:val="28"/>
          <w:lang w:val="en-GB" w:eastAsia="cs-CZ"/>
        </w:rPr>
      </w:pPr>
      <w:bookmarkStart w:id="0" w:name="_GoBack"/>
      <w:bookmarkEnd w:id="0"/>
      <w:r>
        <w:rPr>
          <w:rFonts w:ascii="Times New Roman" w:eastAsia="Times New Roman" w:hAnsi="Times New Roman" w:cs="Times New Roman"/>
          <w:b/>
          <w:bCs/>
          <w:color w:val="111111"/>
          <w:sz w:val="28"/>
          <w:szCs w:val="28"/>
          <w:lang w:val="en-GB" w:eastAsia="cs-CZ"/>
        </w:rPr>
        <w:br w:type="page"/>
      </w:r>
    </w:p>
    <w:p w:rsidR="009376AE" w:rsidRPr="009376AE" w:rsidRDefault="00AB57FB" w:rsidP="00AB57FB">
      <w:pPr>
        <w:spacing w:before="120" w:after="120" w:line="240" w:lineRule="auto"/>
        <w:textAlignment w:val="baseline"/>
        <w:rPr>
          <w:rFonts w:ascii="Times New Roman" w:eastAsia="Times New Roman" w:hAnsi="Times New Roman" w:cs="Times New Roman"/>
          <w:sz w:val="28"/>
          <w:szCs w:val="28"/>
          <w:lang w:val="en-GB" w:eastAsia="cs-CZ"/>
        </w:rPr>
      </w:pPr>
      <w:r w:rsidRPr="00AB57FB">
        <w:rPr>
          <w:rFonts w:ascii="Times New Roman" w:eastAsia="Times New Roman" w:hAnsi="Times New Roman" w:cs="Times New Roman"/>
          <w:b/>
          <w:bCs/>
          <w:color w:val="111111"/>
          <w:sz w:val="28"/>
          <w:szCs w:val="28"/>
          <w:lang w:val="en-GB" w:eastAsia="cs-CZ"/>
        </w:rPr>
        <w:lastRenderedPageBreak/>
        <w:t>BIG SYNAGOGUE</w:t>
      </w:r>
      <w:r w:rsidR="009376AE" w:rsidRPr="00AB57FB">
        <w:rPr>
          <w:rFonts w:ascii="Times New Roman" w:eastAsia="Times New Roman" w:hAnsi="Times New Roman" w:cs="Times New Roman"/>
          <w:b/>
          <w:bCs/>
          <w:color w:val="111111"/>
          <w:sz w:val="28"/>
          <w:szCs w:val="28"/>
          <w:lang w:val="en-GB" w:eastAsia="cs-CZ"/>
        </w:rPr>
        <w:t> </w:t>
      </w:r>
      <w:r w:rsidR="009376AE" w:rsidRPr="00AB57FB">
        <w:rPr>
          <w:rFonts w:ascii="Times New Roman" w:eastAsia="Times New Roman" w:hAnsi="Times New Roman" w:cs="Times New Roman"/>
          <w:color w:val="111111"/>
          <w:sz w:val="28"/>
          <w:szCs w:val="28"/>
          <w:lang w:val="en-GB" w:eastAsia="cs-CZ"/>
        </w:rPr>
        <w:t> </w:t>
      </w:r>
    </w:p>
    <w:p w:rsidR="009376AE" w:rsidRPr="009376AE" w:rsidRDefault="009376AE" w:rsidP="009376AE">
      <w:pPr>
        <w:spacing w:after="0" w:line="240" w:lineRule="auto"/>
        <w:textAlignment w:val="baseline"/>
        <w:rPr>
          <w:rFonts w:ascii="Times New Roman" w:eastAsia="Times New Roman" w:hAnsi="Times New Roman" w:cs="Times New Roman"/>
          <w:lang w:val="en-GB" w:eastAsia="cs-CZ"/>
        </w:rPr>
      </w:pPr>
      <w:r w:rsidRPr="009376AE">
        <w:rPr>
          <w:rFonts w:ascii="Times New Roman" w:hAnsi="Times New Roman" w:cs="Times New Roman"/>
          <w:noProof/>
          <w:lang w:val="en-GB"/>
        </w:rPr>
        <w:drawing>
          <wp:inline distT="0" distB="0" distL="0" distR="0">
            <wp:extent cx="2522220" cy="1630680"/>
            <wp:effectExtent l="0" t="0" r="0" b="7620"/>
            <wp:docPr id="8" name="Obrázek 8" descr="C:\Users\Šárka\AppData\Local\Microsoft\Windows\INetCache\Content.MSO\1D7CC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Šárka\AppData\Local\Microsoft\Windows\INetCache\Content.MSO\1D7CCE6.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222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2293620" cy="1630680"/>
            <wp:effectExtent l="0" t="0" r="0" b="7620"/>
            <wp:docPr id="7" name="Obrázek 7" descr="C:\Users\Šárka\AppData\Local\Microsoft\Windows\INetCache\Content.MSO\418251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Šárka\AppData\Local\Microsoft\Windows\INetCache\Content.MSO\418251E4.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3620" cy="1630680"/>
                    </a:xfrm>
                    <a:prstGeom prst="rect">
                      <a:avLst/>
                    </a:prstGeom>
                    <a:noFill/>
                    <a:ln>
                      <a:noFill/>
                    </a:ln>
                  </pic:spPr>
                </pic:pic>
              </a:graphicData>
            </a:graphic>
          </wp:inline>
        </w:drawing>
      </w:r>
      <w:r w:rsidRPr="009376AE">
        <w:rPr>
          <w:rFonts w:ascii="Times New Roman" w:hAnsi="Times New Roman" w:cs="Times New Roman"/>
          <w:noProof/>
          <w:lang w:val="en-GB"/>
        </w:rPr>
        <w:drawing>
          <wp:inline distT="0" distB="0" distL="0" distR="0">
            <wp:extent cx="723900" cy="723900"/>
            <wp:effectExtent l="0" t="0" r="0" b="0"/>
            <wp:docPr id="6" name="Obrázek 6" descr="C:\Users\Šárka\AppData\Local\Microsoft\Windows\INetCache\Content.MSO\7A6F65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Šárka\AppData\Local\Microsoft\Windows\INetCache\Content.MSO\7A6F6592.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9376AE">
        <w:rPr>
          <w:rFonts w:ascii="Times New Roman" w:eastAsia="Times New Roman" w:hAnsi="Times New Roman" w:cs="Times New Roman"/>
          <w:lang w:val="en-GB" w:eastAsia="cs-CZ"/>
        </w:rPr>
        <w:t> </w:t>
      </w:r>
    </w:p>
    <w:p w:rsidR="00AB57FB" w:rsidRPr="00AB57FB" w:rsidRDefault="00AB57FB" w:rsidP="00AB57FB">
      <w:pPr>
        <w:pStyle w:val="Odstavecseseznamem"/>
        <w:numPr>
          <w:ilvl w:val="0"/>
          <w:numId w:val="23"/>
        </w:numPr>
        <w:spacing w:after="0" w:line="240" w:lineRule="auto"/>
        <w:textAlignment w:val="baseline"/>
        <w:rPr>
          <w:rFonts w:ascii="Times New Roman" w:eastAsia="Times New Roman" w:hAnsi="Times New Roman" w:cs="Times New Roman"/>
          <w:lang w:val="en-GB" w:eastAsia="cs-CZ"/>
        </w:rPr>
      </w:pPr>
      <w:r w:rsidRPr="00AB57FB">
        <w:rPr>
          <w:rFonts w:ascii="Times New Roman" w:eastAsia="Times New Roman" w:hAnsi="Times New Roman" w:cs="Times New Roman"/>
          <w:color w:val="111111"/>
          <w:lang w:val="en-GB" w:eastAsia="cs-CZ"/>
        </w:rPr>
        <w:t>It is the largest synagogue in the Czech Republic and the third largest synagogue in the world after the synagogues in Jerusalem and Budapest. </w:t>
      </w:r>
    </w:p>
    <w:p w:rsidR="00AB57FB" w:rsidRPr="00AB57FB" w:rsidRDefault="00AB57FB" w:rsidP="00AB57FB">
      <w:pPr>
        <w:pStyle w:val="Odstavecseseznamem"/>
        <w:numPr>
          <w:ilvl w:val="0"/>
          <w:numId w:val="23"/>
        </w:numPr>
        <w:spacing w:after="0" w:line="240" w:lineRule="auto"/>
        <w:textAlignment w:val="baseline"/>
        <w:rPr>
          <w:rFonts w:ascii="Times New Roman" w:eastAsia="Times New Roman" w:hAnsi="Times New Roman" w:cs="Times New Roman"/>
          <w:lang w:val="en-GB" w:eastAsia="cs-CZ"/>
        </w:rPr>
      </w:pPr>
      <w:r w:rsidRPr="00AB57FB">
        <w:rPr>
          <w:rFonts w:ascii="Times New Roman" w:eastAsia="Times New Roman" w:hAnsi="Times New Roman" w:cs="Times New Roman"/>
          <w:color w:val="111111"/>
          <w:lang w:val="en-GB" w:eastAsia="cs-CZ"/>
        </w:rPr>
        <w:t>Tickets: 80-120 CZK </w:t>
      </w:r>
    </w:p>
    <w:p w:rsidR="00AB57FB" w:rsidRPr="00AB57FB" w:rsidRDefault="00AB57FB" w:rsidP="00AB57FB">
      <w:pPr>
        <w:pStyle w:val="Odstavecseseznamem"/>
        <w:numPr>
          <w:ilvl w:val="0"/>
          <w:numId w:val="23"/>
        </w:numPr>
        <w:spacing w:after="0" w:line="240" w:lineRule="auto"/>
        <w:textAlignment w:val="baseline"/>
        <w:rPr>
          <w:rFonts w:ascii="Times New Roman" w:eastAsia="Times New Roman" w:hAnsi="Times New Roman" w:cs="Times New Roman"/>
          <w:lang w:val="en-GB" w:eastAsia="cs-CZ"/>
        </w:rPr>
      </w:pPr>
      <w:r w:rsidRPr="00AB57FB">
        <w:rPr>
          <w:rFonts w:ascii="Times New Roman" w:eastAsia="Times New Roman" w:hAnsi="Times New Roman" w:cs="Times New Roman"/>
          <w:color w:val="111111"/>
          <w:lang w:val="en-GB" w:eastAsia="cs-CZ"/>
        </w:rPr>
        <w:t>Opening hours: Sunday - Thursday 10 AM - 5 PM </w:t>
      </w:r>
    </w:p>
    <w:p w:rsidR="00AB57FB" w:rsidRPr="00AB57FB" w:rsidRDefault="00AB57FB" w:rsidP="00AB57FB">
      <w:pPr>
        <w:pStyle w:val="Odstavecseseznamem"/>
        <w:numPr>
          <w:ilvl w:val="0"/>
          <w:numId w:val="23"/>
        </w:numPr>
        <w:spacing w:after="0" w:line="240" w:lineRule="auto"/>
        <w:textAlignment w:val="baseline"/>
        <w:rPr>
          <w:rFonts w:ascii="Times New Roman" w:eastAsia="Times New Roman" w:hAnsi="Times New Roman" w:cs="Times New Roman"/>
          <w:lang w:val="en-GB" w:eastAsia="cs-CZ"/>
        </w:rPr>
      </w:pPr>
      <w:r w:rsidRPr="00AB57FB">
        <w:rPr>
          <w:rFonts w:ascii="Times New Roman" w:eastAsia="Times New Roman" w:hAnsi="Times New Roman" w:cs="Times New Roman"/>
          <w:color w:val="111111"/>
          <w:lang w:val="en-GB" w:eastAsia="cs-CZ"/>
        </w:rPr>
        <w:t xml:space="preserve">Address: </w:t>
      </w:r>
      <w:proofErr w:type="spellStart"/>
      <w:r w:rsidRPr="00AB57FB">
        <w:rPr>
          <w:rFonts w:ascii="Times New Roman" w:eastAsia="Times New Roman" w:hAnsi="Times New Roman" w:cs="Times New Roman"/>
          <w:lang w:val="en-GB" w:eastAsia="cs-CZ"/>
        </w:rPr>
        <w:t>sady</w:t>
      </w:r>
      <w:proofErr w:type="spellEnd"/>
      <w:r w:rsidRPr="00AB57FB">
        <w:rPr>
          <w:rFonts w:ascii="Times New Roman" w:eastAsia="Times New Roman" w:hAnsi="Times New Roman" w:cs="Times New Roman"/>
          <w:lang w:val="en-GB" w:eastAsia="cs-CZ"/>
        </w:rPr>
        <w:t xml:space="preserve"> </w:t>
      </w:r>
      <w:proofErr w:type="spellStart"/>
      <w:r w:rsidRPr="00AB57FB">
        <w:rPr>
          <w:rFonts w:ascii="Times New Roman" w:eastAsia="Times New Roman" w:hAnsi="Times New Roman" w:cs="Times New Roman"/>
          <w:lang w:val="en-GB" w:eastAsia="cs-CZ"/>
        </w:rPr>
        <w:t>Pětatřicátníků</w:t>
      </w:r>
      <w:proofErr w:type="spellEnd"/>
      <w:r w:rsidRPr="00AB57FB">
        <w:rPr>
          <w:rFonts w:ascii="Times New Roman" w:eastAsia="Times New Roman" w:hAnsi="Times New Roman" w:cs="Times New Roman"/>
          <w:lang w:val="en-GB" w:eastAsia="cs-CZ"/>
        </w:rPr>
        <w:t xml:space="preserve"> 11, 301 00 </w:t>
      </w:r>
      <w:proofErr w:type="spellStart"/>
      <w:r w:rsidRPr="00AB57FB">
        <w:rPr>
          <w:rFonts w:ascii="Times New Roman" w:eastAsia="Times New Roman" w:hAnsi="Times New Roman" w:cs="Times New Roman"/>
          <w:lang w:val="en-GB" w:eastAsia="cs-CZ"/>
        </w:rPr>
        <w:t>Plzeň</w:t>
      </w:r>
      <w:proofErr w:type="spellEnd"/>
      <w:r w:rsidRPr="00AB57FB">
        <w:rPr>
          <w:rFonts w:ascii="Times New Roman" w:eastAsia="Times New Roman" w:hAnsi="Times New Roman" w:cs="Times New Roman"/>
          <w:lang w:val="en-GB" w:eastAsia="cs-CZ"/>
        </w:rPr>
        <w:t> </w:t>
      </w:r>
    </w:p>
    <w:p w:rsidR="009376AE" w:rsidRPr="009376AE" w:rsidRDefault="009376AE" w:rsidP="009376AE">
      <w:pPr>
        <w:spacing w:after="0" w:line="240" w:lineRule="auto"/>
        <w:ind w:left="72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w:t>
      </w:r>
    </w:p>
    <w:p w:rsidR="009376AE" w:rsidRPr="009376AE" w:rsidRDefault="009376AE" w:rsidP="009376AE">
      <w:pPr>
        <w:spacing w:after="0" w:line="240" w:lineRule="auto"/>
        <w:ind w:left="720"/>
        <w:textAlignment w:val="baseline"/>
        <w:rPr>
          <w:rFonts w:ascii="Times New Roman" w:eastAsia="Times New Roman" w:hAnsi="Times New Roman" w:cs="Times New Roman"/>
          <w:lang w:val="en-GB" w:eastAsia="cs-CZ"/>
        </w:rPr>
      </w:pPr>
      <w:r w:rsidRPr="009376AE">
        <w:rPr>
          <w:rFonts w:ascii="Times New Roman" w:eastAsia="Times New Roman" w:hAnsi="Times New Roman" w:cs="Times New Roman"/>
          <w:color w:val="111111"/>
          <w:lang w:val="en-GB" w:eastAsia="cs-CZ"/>
        </w:rPr>
        <w:t> </w:t>
      </w:r>
    </w:p>
    <w:sectPr w:rsidR="009376AE" w:rsidRPr="009376AE" w:rsidSect="009376AE">
      <w:headerReference w:type="even" r:id="rId43"/>
      <w:headerReference w:type="default" r:id="rId44"/>
      <w:footerReference w:type="even" r:id="rId45"/>
      <w:footerReference w:type="default" r:id="rId46"/>
      <w:headerReference w:type="first" r:id="rId47"/>
      <w:footerReference w:type="firs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45EE" w:rsidRDefault="000045EE" w:rsidP="00437B6A">
      <w:pPr>
        <w:spacing w:after="0" w:line="240" w:lineRule="auto"/>
      </w:pPr>
      <w:r>
        <w:separator/>
      </w:r>
    </w:p>
  </w:endnote>
  <w:endnote w:type="continuationSeparator" w:id="0">
    <w:p w:rsidR="000045EE" w:rsidRDefault="000045EE" w:rsidP="00437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B6A" w:rsidRDefault="00437B6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B6A" w:rsidRDefault="00437B6A">
    <w:pPr>
      <w:pStyle w:val="Zpat"/>
    </w:pPr>
    <w:r>
      <w:rPr>
        <w:noProof/>
      </w:rPr>
      <w:drawing>
        <wp:inline distT="0" distB="0" distL="0" distR="0">
          <wp:extent cx="2505075" cy="7143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PE.jpg"/>
                  <pic:cNvPicPr/>
                </pic:nvPicPr>
                <pic:blipFill>
                  <a:blip r:embed="rId1">
                    <a:extLst>
                      <a:ext uri="{28A0092B-C50C-407E-A947-70E740481C1C}">
                        <a14:useLocalDpi xmlns:a14="http://schemas.microsoft.com/office/drawing/2010/main" val="0"/>
                      </a:ext>
                    </a:extLst>
                  </a:blip>
                  <a:stretch>
                    <a:fillRect/>
                  </a:stretch>
                </pic:blipFill>
                <pic:spPr>
                  <a:xfrm>
                    <a:off x="0" y="0"/>
                    <a:ext cx="2505075" cy="714375"/>
                  </a:xfrm>
                  <a:prstGeom prst="rect">
                    <a:avLst/>
                  </a:prstGeom>
                </pic:spPr>
              </pic:pic>
            </a:graphicData>
          </a:graphic>
        </wp:inline>
      </w:drawing>
    </w:r>
    <w:r>
      <w:ptab w:relativeTo="margin" w:alignment="center" w:leader="none"/>
    </w:r>
    <w:r>
      <w:ptab w:relativeTo="margin" w:alignment="right" w:leader="none"/>
    </w:r>
    <w:r>
      <w:rPr>
        <w:rFonts w:ascii="Arial" w:hAnsi="Arial" w:cs="Arial"/>
        <w:noProof/>
        <w:color w:val="000000"/>
        <w:bdr w:val="none" w:sz="0" w:space="0" w:color="auto" w:frame="1"/>
      </w:rPr>
      <w:drawing>
        <wp:inline distT="0" distB="0" distL="0" distR="0" wp14:anchorId="06590B36" wp14:editId="187BBF7B">
          <wp:extent cx="1111250" cy="802005"/>
          <wp:effectExtent l="0" t="0" r="0" b="0"/>
          <wp:docPr id="2" name="obrázek 2" descr="http://iase-biz1.webs.com/IAS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ase-biz1.webs.com/IASE.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1250" cy="80200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B6A" w:rsidRDefault="00437B6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45EE" w:rsidRDefault="000045EE" w:rsidP="00437B6A">
      <w:pPr>
        <w:spacing w:after="0" w:line="240" w:lineRule="auto"/>
      </w:pPr>
      <w:r>
        <w:separator/>
      </w:r>
    </w:p>
  </w:footnote>
  <w:footnote w:type="continuationSeparator" w:id="0">
    <w:p w:rsidR="000045EE" w:rsidRDefault="000045EE" w:rsidP="00437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B6A" w:rsidRDefault="00437B6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B6A" w:rsidRDefault="00437B6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B6A" w:rsidRDefault="00437B6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5D0E"/>
    <w:multiLevelType w:val="hybridMultilevel"/>
    <w:tmpl w:val="74380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56118A"/>
    <w:multiLevelType w:val="multilevel"/>
    <w:tmpl w:val="1478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E32BDE"/>
    <w:multiLevelType w:val="multilevel"/>
    <w:tmpl w:val="417E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F21983"/>
    <w:multiLevelType w:val="multilevel"/>
    <w:tmpl w:val="B540FE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A487092"/>
    <w:multiLevelType w:val="multilevel"/>
    <w:tmpl w:val="C4CEC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A804D95"/>
    <w:multiLevelType w:val="multilevel"/>
    <w:tmpl w:val="2C88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7D5005"/>
    <w:multiLevelType w:val="multilevel"/>
    <w:tmpl w:val="18CE07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0C43A04"/>
    <w:multiLevelType w:val="multilevel"/>
    <w:tmpl w:val="B2D2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D82766"/>
    <w:multiLevelType w:val="hybridMultilevel"/>
    <w:tmpl w:val="555652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B1041EE"/>
    <w:multiLevelType w:val="multilevel"/>
    <w:tmpl w:val="06B4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5A781A"/>
    <w:multiLevelType w:val="multilevel"/>
    <w:tmpl w:val="797ACA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0EF0272"/>
    <w:multiLevelType w:val="multilevel"/>
    <w:tmpl w:val="16E00A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F8A4966"/>
    <w:multiLevelType w:val="multilevel"/>
    <w:tmpl w:val="03B8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BB34D0"/>
    <w:multiLevelType w:val="hybridMultilevel"/>
    <w:tmpl w:val="7F428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6112437"/>
    <w:multiLevelType w:val="hybridMultilevel"/>
    <w:tmpl w:val="2DDE1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B1868FE"/>
    <w:multiLevelType w:val="multilevel"/>
    <w:tmpl w:val="5C14C6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0887ECB"/>
    <w:multiLevelType w:val="multilevel"/>
    <w:tmpl w:val="0B9E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0A1ABE"/>
    <w:multiLevelType w:val="multilevel"/>
    <w:tmpl w:val="3E3A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10774A"/>
    <w:multiLevelType w:val="hybridMultilevel"/>
    <w:tmpl w:val="28501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B4B71EF"/>
    <w:multiLevelType w:val="hybridMultilevel"/>
    <w:tmpl w:val="6B087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EA44A80"/>
    <w:multiLevelType w:val="multilevel"/>
    <w:tmpl w:val="B5F4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01259B"/>
    <w:multiLevelType w:val="multilevel"/>
    <w:tmpl w:val="DCD6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274C10"/>
    <w:multiLevelType w:val="multilevel"/>
    <w:tmpl w:val="680C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16"/>
  </w:num>
  <w:num w:numId="3">
    <w:abstractNumId w:val="9"/>
  </w:num>
  <w:num w:numId="4">
    <w:abstractNumId w:val="2"/>
  </w:num>
  <w:num w:numId="5">
    <w:abstractNumId w:val="7"/>
  </w:num>
  <w:num w:numId="6">
    <w:abstractNumId w:val="22"/>
  </w:num>
  <w:num w:numId="7">
    <w:abstractNumId w:val="15"/>
  </w:num>
  <w:num w:numId="8">
    <w:abstractNumId w:val="1"/>
  </w:num>
  <w:num w:numId="9">
    <w:abstractNumId w:val="11"/>
  </w:num>
  <w:num w:numId="10">
    <w:abstractNumId w:val="12"/>
  </w:num>
  <w:num w:numId="11">
    <w:abstractNumId w:val="3"/>
  </w:num>
  <w:num w:numId="12">
    <w:abstractNumId w:val="17"/>
  </w:num>
  <w:num w:numId="13">
    <w:abstractNumId w:val="4"/>
  </w:num>
  <w:num w:numId="14">
    <w:abstractNumId w:val="20"/>
  </w:num>
  <w:num w:numId="15">
    <w:abstractNumId w:val="6"/>
  </w:num>
  <w:num w:numId="16">
    <w:abstractNumId w:val="5"/>
  </w:num>
  <w:num w:numId="17">
    <w:abstractNumId w:val="10"/>
  </w:num>
  <w:num w:numId="18">
    <w:abstractNumId w:val="18"/>
  </w:num>
  <w:num w:numId="19">
    <w:abstractNumId w:val="14"/>
  </w:num>
  <w:num w:numId="20">
    <w:abstractNumId w:val="0"/>
  </w:num>
  <w:num w:numId="21">
    <w:abstractNumId w:val="8"/>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6A"/>
    <w:rsid w:val="000045EE"/>
    <w:rsid w:val="00125037"/>
    <w:rsid w:val="001F7496"/>
    <w:rsid w:val="003259AC"/>
    <w:rsid w:val="00437B6A"/>
    <w:rsid w:val="008F3D77"/>
    <w:rsid w:val="009376AE"/>
    <w:rsid w:val="00AB57FB"/>
    <w:rsid w:val="00B2029E"/>
    <w:rsid w:val="00B233A6"/>
    <w:rsid w:val="00DD6CA6"/>
    <w:rsid w:val="00E77F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F5074"/>
  <w15:chartTrackingRefBased/>
  <w15:docId w15:val="{F3B1B3C7-56AF-4B95-A122-CED1B655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37B6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37B6A"/>
  </w:style>
  <w:style w:type="paragraph" w:styleId="Zpat">
    <w:name w:val="footer"/>
    <w:basedOn w:val="Normln"/>
    <w:link w:val="ZpatChar"/>
    <w:uiPriority w:val="99"/>
    <w:unhideWhenUsed/>
    <w:rsid w:val="00437B6A"/>
    <w:pPr>
      <w:tabs>
        <w:tab w:val="center" w:pos="4536"/>
        <w:tab w:val="right" w:pos="9072"/>
      </w:tabs>
      <w:spacing w:after="0" w:line="240" w:lineRule="auto"/>
    </w:pPr>
  </w:style>
  <w:style w:type="character" w:customStyle="1" w:styleId="ZpatChar">
    <w:name w:val="Zápatí Char"/>
    <w:basedOn w:val="Standardnpsmoodstavce"/>
    <w:link w:val="Zpat"/>
    <w:uiPriority w:val="99"/>
    <w:rsid w:val="00437B6A"/>
  </w:style>
  <w:style w:type="paragraph" w:customStyle="1" w:styleId="msonormal0">
    <w:name w:val="msonormal"/>
    <w:basedOn w:val="Normln"/>
    <w:rsid w:val="009376A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graph">
    <w:name w:val="paragraph"/>
    <w:basedOn w:val="Normln"/>
    <w:rsid w:val="009376A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run">
    <w:name w:val="textrun"/>
    <w:basedOn w:val="Standardnpsmoodstavce"/>
    <w:rsid w:val="009376AE"/>
  </w:style>
  <w:style w:type="character" w:customStyle="1" w:styleId="normaltextrun">
    <w:name w:val="normaltextrun"/>
    <w:basedOn w:val="Standardnpsmoodstavce"/>
    <w:rsid w:val="009376AE"/>
  </w:style>
  <w:style w:type="character" w:customStyle="1" w:styleId="eop">
    <w:name w:val="eop"/>
    <w:basedOn w:val="Standardnpsmoodstavce"/>
    <w:rsid w:val="009376AE"/>
  </w:style>
  <w:style w:type="paragraph" w:customStyle="1" w:styleId="outlineelement">
    <w:name w:val="outlineelement"/>
    <w:basedOn w:val="Normln"/>
    <w:rsid w:val="009376A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9376AE"/>
    <w:rPr>
      <w:color w:val="0000FF"/>
      <w:u w:val="single"/>
    </w:rPr>
  </w:style>
  <w:style w:type="character" w:styleId="Sledovanodkaz">
    <w:name w:val="FollowedHyperlink"/>
    <w:basedOn w:val="Standardnpsmoodstavce"/>
    <w:uiPriority w:val="99"/>
    <w:semiHidden/>
    <w:unhideWhenUsed/>
    <w:rsid w:val="009376AE"/>
    <w:rPr>
      <w:color w:val="800080"/>
      <w:u w:val="single"/>
    </w:rPr>
  </w:style>
  <w:style w:type="character" w:customStyle="1" w:styleId="wacimagecontainer">
    <w:name w:val="wacimagecontainer"/>
    <w:basedOn w:val="Standardnpsmoodstavce"/>
    <w:rsid w:val="009376AE"/>
  </w:style>
  <w:style w:type="character" w:customStyle="1" w:styleId="pagebreakblob">
    <w:name w:val="pagebreakblob"/>
    <w:basedOn w:val="Standardnpsmoodstavce"/>
    <w:rsid w:val="009376AE"/>
  </w:style>
  <w:style w:type="character" w:customStyle="1" w:styleId="pagebreakborderspan">
    <w:name w:val="pagebreakborderspan"/>
    <w:basedOn w:val="Standardnpsmoodstavce"/>
    <w:rsid w:val="009376AE"/>
  </w:style>
  <w:style w:type="character" w:customStyle="1" w:styleId="pagebreaktextspan">
    <w:name w:val="pagebreaktextspan"/>
    <w:basedOn w:val="Standardnpsmoodstavce"/>
    <w:rsid w:val="009376AE"/>
  </w:style>
  <w:style w:type="paragraph" w:styleId="Odstavecseseznamem">
    <w:name w:val="List Paragraph"/>
    <w:basedOn w:val="Normln"/>
    <w:uiPriority w:val="34"/>
    <w:qFormat/>
    <w:rsid w:val="009376AE"/>
    <w:pPr>
      <w:ind w:left="720"/>
      <w:contextualSpacing/>
    </w:pPr>
  </w:style>
  <w:style w:type="character" w:styleId="Nevyeenzmnka">
    <w:name w:val="Unresolved Mention"/>
    <w:basedOn w:val="Standardnpsmoodstavce"/>
    <w:uiPriority w:val="99"/>
    <w:semiHidden/>
    <w:unhideWhenUsed/>
    <w:rsid w:val="009376AE"/>
    <w:rPr>
      <w:color w:val="605E5C"/>
      <w:shd w:val="clear" w:color="auto" w:fill="E1DFDD"/>
    </w:rPr>
  </w:style>
  <w:style w:type="paragraph" w:styleId="Normlnweb">
    <w:name w:val="Normal (Web)"/>
    <w:basedOn w:val="Normln"/>
    <w:uiPriority w:val="99"/>
    <w:semiHidden/>
    <w:unhideWhenUsed/>
    <w:rsid w:val="009376A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564526">
      <w:bodyDiv w:val="1"/>
      <w:marLeft w:val="0"/>
      <w:marRight w:val="0"/>
      <w:marTop w:val="0"/>
      <w:marBottom w:val="0"/>
      <w:divBdr>
        <w:top w:val="none" w:sz="0" w:space="0" w:color="auto"/>
        <w:left w:val="none" w:sz="0" w:space="0" w:color="auto"/>
        <w:bottom w:val="none" w:sz="0" w:space="0" w:color="auto"/>
        <w:right w:val="none" w:sz="0" w:space="0" w:color="auto"/>
      </w:divBdr>
      <w:divsChild>
        <w:div w:id="581836259">
          <w:marLeft w:val="0"/>
          <w:marRight w:val="0"/>
          <w:marTop w:val="0"/>
          <w:marBottom w:val="0"/>
          <w:divBdr>
            <w:top w:val="none" w:sz="0" w:space="0" w:color="auto"/>
            <w:left w:val="none" w:sz="0" w:space="0" w:color="auto"/>
            <w:bottom w:val="none" w:sz="0" w:space="0" w:color="auto"/>
            <w:right w:val="none" w:sz="0" w:space="0" w:color="auto"/>
          </w:divBdr>
          <w:divsChild>
            <w:div w:id="1007749061">
              <w:marLeft w:val="0"/>
              <w:marRight w:val="0"/>
              <w:marTop w:val="0"/>
              <w:marBottom w:val="0"/>
              <w:divBdr>
                <w:top w:val="none" w:sz="0" w:space="0" w:color="auto"/>
                <w:left w:val="none" w:sz="0" w:space="0" w:color="auto"/>
                <w:bottom w:val="none" w:sz="0" w:space="0" w:color="auto"/>
                <w:right w:val="none" w:sz="0" w:space="0" w:color="auto"/>
              </w:divBdr>
            </w:div>
            <w:div w:id="701831383">
              <w:marLeft w:val="0"/>
              <w:marRight w:val="0"/>
              <w:marTop w:val="0"/>
              <w:marBottom w:val="0"/>
              <w:divBdr>
                <w:top w:val="none" w:sz="0" w:space="0" w:color="auto"/>
                <w:left w:val="none" w:sz="0" w:space="0" w:color="auto"/>
                <w:bottom w:val="none" w:sz="0" w:space="0" w:color="auto"/>
                <w:right w:val="none" w:sz="0" w:space="0" w:color="auto"/>
              </w:divBdr>
            </w:div>
            <w:div w:id="317535845">
              <w:marLeft w:val="0"/>
              <w:marRight w:val="0"/>
              <w:marTop w:val="0"/>
              <w:marBottom w:val="0"/>
              <w:divBdr>
                <w:top w:val="none" w:sz="0" w:space="0" w:color="auto"/>
                <w:left w:val="none" w:sz="0" w:space="0" w:color="auto"/>
                <w:bottom w:val="none" w:sz="0" w:space="0" w:color="auto"/>
                <w:right w:val="none" w:sz="0" w:space="0" w:color="auto"/>
              </w:divBdr>
            </w:div>
            <w:div w:id="1245607077">
              <w:marLeft w:val="0"/>
              <w:marRight w:val="0"/>
              <w:marTop w:val="0"/>
              <w:marBottom w:val="0"/>
              <w:divBdr>
                <w:top w:val="none" w:sz="0" w:space="0" w:color="auto"/>
                <w:left w:val="none" w:sz="0" w:space="0" w:color="auto"/>
                <w:bottom w:val="none" w:sz="0" w:space="0" w:color="auto"/>
                <w:right w:val="none" w:sz="0" w:space="0" w:color="auto"/>
              </w:divBdr>
            </w:div>
            <w:div w:id="393436004">
              <w:marLeft w:val="0"/>
              <w:marRight w:val="0"/>
              <w:marTop w:val="0"/>
              <w:marBottom w:val="0"/>
              <w:divBdr>
                <w:top w:val="none" w:sz="0" w:space="0" w:color="auto"/>
                <w:left w:val="none" w:sz="0" w:space="0" w:color="auto"/>
                <w:bottom w:val="none" w:sz="0" w:space="0" w:color="auto"/>
                <w:right w:val="none" w:sz="0" w:space="0" w:color="auto"/>
              </w:divBdr>
            </w:div>
            <w:div w:id="1067145833">
              <w:marLeft w:val="0"/>
              <w:marRight w:val="0"/>
              <w:marTop w:val="0"/>
              <w:marBottom w:val="0"/>
              <w:divBdr>
                <w:top w:val="none" w:sz="0" w:space="0" w:color="auto"/>
                <w:left w:val="none" w:sz="0" w:space="0" w:color="auto"/>
                <w:bottom w:val="none" w:sz="0" w:space="0" w:color="auto"/>
                <w:right w:val="none" w:sz="0" w:space="0" w:color="auto"/>
              </w:divBdr>
            </w:div>
            <w:div w:id="301080043">
              <w:marLeft w:val="0"/>
              <w:marRight w:val="0"/>
              <w:marTop w:val="0"/>
              <w:marBottom w:val="0"/>
              <w:divBdr>
                <w:top w:val="none" w:sz="0" w:space="0" w:color="auto"/>
                <w:left w:val="none" w:sz="0" w:space="0" w:color="auto"/>
                <w:bottom w:val="none" w:sz="0" w:space="0" w:color="auto"/>
                <w:right w:val="none" w:sz="0" w:space="0" w:color="auto"/>
              </w:divBdr>
            </w:div>
            <w:div w:id="1501970222">
              <w:marLeft w:val="0"/>
              <w:marRight w:val="0"/>
              <w:marTop w:val="0"/>
              <w:marBottom w:val="0"/>
              <w:divBdr>
                <w:top w:val="none" w:sz="0" w:space="0" w:color="auto"/>
                <w:left w:val="none" w:sz="0" w:space="0" w:color="auto"/>
                <w:bottom w:val="none" w:sz="0" w:space="0" w:color="auto"/>
                <w:right w:val="none" w:sz="0" w:space="0" w:color="auto"/>
              </w:divBdr>
            </w:div>
            <w:div w:id="783229350">
              <w:marLeft w:val="0"/>
              <w:marRight w:val="0"/>
              <w:marTop w:val="0"/>
              <w:marBottom w:val="0"/>
              <w:divBdr>
                <w:top w:val="none" w:sz="0" w:space="0" w:color="auto"/>
                <w:left w:val="none" w:sz="0" w:space="0" w:color="auto"/>
                <w:bottom w:val="none" w:sz="0" w:space="0" w:color="auto"/>
                <w:right w:val="none" w:sz="0" w:space="0" w:color="auto"/>
              </w:divBdr>
            </w:div>
            <w:div w:id="14578042">
              <w:marLeft w:val="0"/>
              <w:marRight w:val="0"/>
              <w:marTop w:val="0"/>
              <w:marBottom w:val="0"/>
              <w:divBdr>
                <w:top w:val="none" w:sz="0" w:space="0" w:color="auto"/>
                <w:left w:val="none" w:sz="0" w:space="0" w:color="auto"/>
                <w:bottom w:val="none" w:sz="0" w:space="0" w:color="auto"/>
                <w:right w:val="none" w:sz="0" w:space="0" w:color="auto"/>
              </w:divBdr>
            </w:div>
            <w:div w:id="216742616">
              <w:marLeft w:val="0"/>
              <w:marRight w:val="0"/>
              <w:marTop w:val="0"/>
              <w:marBottom w:val="0"/>
              <w:divBdr>
                <w:top w:val="none" w:sz="0" w:space="0" w:color="auto"/>
                <w:left w:val="none" w:sz="0" w:space="0" w:color="auto"/>
                <w:bottom w:val="none" w:sz="0" w:space="0" w:color="auto"/>
                <w:right w:val="none" w:sz="0" w:space="0" w:color="auto"/>
              </w:divBdr>
            </w:div>
            <w:div w:id="290013132">
              <w:marLeft w:val="0"/>
              <w:marRight w:val="0"/>
              <w:marTop w:val="0"/>
              <w:marBottom w:val="0"/>
              <w:divBdr>
                <w:top w:val="none" w:sz="0" w:space="0" w:color="auto"/>
                <w:left w:val="none" w:sz="0" w:space="0" w:color="auto"/>
                <w:bottom w:val="none" w:sz="0" w:space="0" w:color="auto"/>
                <w:right w:val="none" w:sz="0" w:space="0" w:color="auto"/>
              </w:divBdr>
            </w:div>
            <w:div w:id="170461669">
              <w:marLeft w:val="0"/>
              <w:marRight w:val="0"/>
              <w:marTop w:val="0"/>
              <w:marBottom w:val="0"/>
              <w:divBdr>
                <w:top w:val="none" w:sz="0" w:space="0" w:color="auto"/>
                <w:left w:val="none" w:sz="0" w:space="0" w:color="auto"/>
                <w:bottom w:val="none" w:sz="0" w:space="0" w:color="auto"/>
                <w:right w:val="none" w:sz="0" w:space="0" w:color="auto"/>
              </w:divBdr>
            </w:div>
            <w:div w:id="709845160">
              <w:marLeft w:val="0"/>
              <w:marRight w:val="0"/>
              <w:marTop w:val="0"/>
              <w:marBottom w:val="0"/>
              <w:divBdr>
                <w:top w:val="none" w:sz="0" w:space="0" w:color="auto"/>
                <w:left w:val="none" w:sz="0" w:space="0" w:color="auto"/>
                <w:bottom w:val="none" w:sz="0" w:space="0" w:color="auto"/>
                <w:right w:val="none" w:sz="0" w:space="0" w:color="auto"/>
              </w:divBdr>
            </w:div>
          </w:divsChild>
        </w:div>
        <w:div w:id="634456801">
          <w:marLeft w:val="0"/>
          <w:marRight w:val="0"/>
          <w:marTop w:val="0"/>
          <w:marBottom w:val="0"/>
          <w:divBdr>
            <w:top w:val="none" w:sz="0" w:space="0" w:color="auto"/>
            <w:left w:val="none" w:sz="0" w:space="0" w:color="auto"/>
            <w:bottom w:val="none" w:sz="0" w:space="0" w:color="auto"/>
            <w:right w:val="none" w:sz="0" w:space="0" w:color="auto"/>
          </w:divBdr>
          <w:divsChild>
            <w:div w:id="1553272054">
              <w:marLeft w:val="0"/>
              <w:marRight w:val="0"/>
              <w:marTop w:val="0"/>
              <w:marBottom w:val="0"/>
              <w:divBdr>
                <w:top w:val="none" w:sz="0" w:space="0" w:color="auto"/>
                <w:left w:val="none" w:sz="0" w:space="0" w:color="auto"/>
                <w:bottom w:val="none" w:sz="0" w:space="0" w:color="auto"/>
                <w:right w:val="none" w:sz="0" w:space="0" w:color="auto"/>
              </w:divBdr>
            </w:div>
            <w:div w:id="993073170">
              <w:marLeft w:val="0"/>
              <w:marRight w:val="0"/>
              <w:marTop w:val="0"/>
              <w:marBottom w:val="0"/>
              <w:divBdr>
                <w:top w:val="none" w:sz="0" w:space="0" w:color="auto"/>
                <w:left w:val="none" w:sz="0" w:space="0" w:color="auto"/>
                <w:bottom w:val="none" w:sz="0" w:space="0" w:color="auto"/>
                <w:right w:val="none" w:sz="0" w:space="0" w:color="auto"/>
              </w:divBdr>
            </w:div>
            <w:div w:id="110706770">
              <w:marLeft w:val="0"/>
              <w:marRight w:val="0"/>
              <w:marTop w:val="0"/>
              <w:marBottom w:val="0"/>
              <w:divBdr>
                <w:top w:val="none" w:sz="0" w:space="0" w:color="auto"/>
                <w:left w:val="none" w:sz="0" w:space="0" w:color="auto"/>
                <w:bottom w:val="none" w:sz="0" w:space="0" w:color="auto"/>
                <w:right w:val="none" w:sz="0" w:space="0" w:color="auto"/>
              </w:divBdr>
            </w:div>
            <w:div w:id="615017352">
              <w:marLeft w:val="0"/>
              <w:marRight w:val="0"/>
              <w:marTop w:val="0"/>
              <w:marBottom w:val="0"/>
              <w:divBdr>
                <w:top w:val="none" w:sz="0" w:space="0" w:color="auto"/>
                <w:left w:val="none" w:sz="0" w:space="0" w:color="auto"/>
                <w:bottom w:val="none" w:sz="0" w:space="0" w:color="auto"/>
                <w:right w:val="none" w:sz="0" w:space="0" w:color="auto"/>
              </w:divBdr>
            </w:div>
            <w:div w:id="1479346427">
              <w:marLeft w:val="0"/>
              <w:marRight w:val="0"/>
              <w:marTop w:val="0"/>
              <w:marBottom w:val="0"/>
              <w:divBdr>
                <w:top w:val="none" w:sz="0" w:space="0" w:color="auto"/>
                <w:left w:val="none" w:sz="0" w:space="0" w:color="auto"/>
                <w:bottom w:val="none" w:sz="0" w:space="0" w:color="auto"/>
                <w:right w:val="none" w:sz="0" w:space="0" w:color="auto"/>
              </w:divBdr>
            </w:div>
            <w:div w:id="453672005">
              <w:marLeft w:val="0"/>
              <w:marRight w:val="0"/>
              <w:marTop w:val="0"/>
              <w:marBottom w:val="0"/>
              <w:divBdr>
                <w:top w:val="none" w:sz="0" w:space="0" w:color="auto"/>
                <w:left w:val="none" w:sz="0" w:space="0" w:color="auto"/>
                <w:bottom w:val="none" w:sz="0" w:space="0" w:color="auto"/>
                <w:right w:val="none" w:sz="0" w:space="0" w:color="auto"/>
              </w:divBdr>
            </w:div>
            <w:div w:id="13269900">
              <w:marLeft w:val="0"/>
              <w:marRight w:val="0"/>
              <w:marTop w:val="0"/>
              <w:marBottom w:val="0"/>
              <w:divBdr>
                <w:top w:val="none" w:sz="0" w:space="0" w:color="auto"/>
                <w:left w:val="none" w:sz="0" w:space="0" w:color="auto"/>
                <w:bottom w:val="none" w:sz="0" w:space="0" w:color="auto"/>
                <w:right w:val="none" w:sz="0" w:space="0" w:color="auto"/>
              </w:divBdr>
            </w:div>
            <w:div w:id="1759591378">
              <w:marLeft w:val="0"/>
              <w:marRight w:val="0"/>
              <w:marTop w:val="0"/>
              <w:marBottom w:val="0"/>
              <w:divBdr>
                <w:top w:val="none" w:sz="0" w:space="0" w:color="auto"/>
                <w:left w:val="none" w:sz="0" w:space="0" w:color="auto"/>
                <w:bottom w:val="none" w:sz="0" w:space="0" w:color="auto"/>
                <w:right w:val="none" w:sz="0" w:space="0" w:color="auto"/>
              </w:divBdr>
            </w:div>
            <w:div w:id="2078550545">
              <w:marLeft w:val="0"/>
              <w:marRight w:val="0"/>
              <w:marTop w:val="0"/>
              <w:marBottom w:val="0"/>
              <w:divBdr>
                <w:top w:val="none" w:sz="0" w:space="0" w:color="auto"/>
                <w:left w:val="none" w:sz="0" w:space="0" w:color="auto"/>
                <w:bottom w:val="none" w:sz="0" w:space="0" w:color="auto"/>
                <w:right w:val="none" w:sz="0" w:space="0" w:color="auto"/>
              </w:divBdr>
            </w:div>
            <w:div w:id="1741639507">
              <w:marLeft w:val="0"/>
              <w:marRight w:val="0"/>
              <w:marTop w:val="0"/>
              <w:marBottom w:val="0"/>
              <w:divBdr>
                <w:top w:val="none" w:sz="0" w:space="0" w:color="auto"/>
                <w:left w:val="none" w:sz="0" w:space="0" w:color="auto"/>
                <w:bottom w:val="none" w:sz="0" w:space="0" w:color="auto"/>
                <w:right w:val="none" w:sz="0" w:space="0" w:color="auto"/>
              </w:divBdr>
            </w:div>
            <w:div w:id="938298861">
              <w:marLeft w:val="0"/>
              <w:marRight w:val="0"/>
              <w:marTop w:val="0"/>
              <w:marBottom w:val="0"/>
              <w:divBdr>
                <w:top w:val="none" w:sz="0" w:space="0" w:color="auto"/>
                <w:left w:val="none" w:sz="0" w:space="0" w:color="auto"/>
                <w:bottom w:val="none" w:sz="0" w:space="0" w:color="auto"/>
                <w:right w:val="none" w:sz="0" w:space="0" w:color="auto"/>
              </w:divBdr>
            </w:div>
            <w:div w:id="699744655">
              <w:marLeft w:val="0"/>
              <w:marRight w:val="0"/>
              <w:marTop w:val="0"/>
              <w:marBottom w:val="0"/>
              <w:divBdr>
                <w:top w:val="none" w:sz="0" w:space="0" w:color="auto"/>
                <w:left w:val="none" w:sz="0" w:space="0" w:color="auto"/>
                <w:bottom w:val="none" w:sz="0" w:space="0" w:color="auto"/>
                <w:right w:val="none" w:sz="0" w:space="0" w:color="auto"/>
              </w:divBdr>
            </w:div>
          </w:divsChild>
        </w:div>
        <w:div w:id="23404996">
          <w:marLeft w:val="0"/>
          <w:marRight w:val="0"/>
          <w:marTop w:val="0"/>
          <w:marBottom w:val="0"/>
          <w:divBdr>
            <w:top w:val="none" w:sz="0" w:space="0" w:color="auto"/>
            <w:left w:val="none" w:sz="0" w:space="0" w:color="auto"/>
            <w:bottom w:val="none" w:sz="0" w:space="0" w:color="auto"/>
            <w:right w:val="none" w:sz="0" w:space="0" w:color="auto"/>
          </w:divBdr>
          <w:divsChild>
            <w:div w:id="1775591857">
              <w:marLeft w:val="0"/>
              <w:marRight w:val="0"/>
              <w:marTop w:val="0"/>
              <w:marBottom w:val="0"/>
              <w:divBdr>
                <w:top w:val="none" w:sz="0" w:space="0" w:color="auto"/>
                <w:left w:val="none" w:sz="0" w:space="0" w:color="auto"/>
                <w:bottom w:val="none" w:sz="0" w:space="0" w:color="auto"/>
                <w:right w:val="none" w:sz="0" w:space="0" w:color="auto"/>
              </w:divBdr>
            </w:div>
            <w:div w:id="1800687118">
              <w:marLeft w:val="0"/>
              <w:marRight w:val="0"/>
              <w:marTop w:val="0"/>
              <w:marBottom w:val="0"/>
              <w:divBdr>
                <w:top w:val="none" w:sz="0" w:space="0" w:color="auto"/>
                <w:left w:val="none" w:sz="0" w:space="0" w:color="auto"/>
                <w:bottom w:val="none" w:sz="0" w:space="0" w:color="auto"/>
                <w:right w:val="none" w:sz="0" w:space="0" w:color="auto"/>
              </w:divBdr>
            </w:div>
            <w:div w:id="64300852">
              <w:marLeft w:val="0"/>
              <w:marRight w:val="0"/>
              <w:marTop w:val="0"/>
              <w:marBottom w:val="0"/>
              <w:divBdr>
                <w:top w:val="none" w:sz="0" w:space="0" w:color="auto"/>
                <w:left w:val="none" w:sz="0" w:space="0" w:color="auto"/>
                <w:bottom w:val="none" w:sz="0" w:space="0" w:color="auto"/>
                <w:right w:val="none" w:sz="0" w:space="0" w:color="auto"/>
              </w:divBdr>
            </w:div>
            <w:div w:id="137190385">
              <w:marLeft w:val="0"/>
              <w:marRight w:val="0"/>
              <w:marTop w:val="0"/>
              <w:marBottom w:val="0"/>
              <w:divBdr>
                <w:top w:val="none" w:sz="0" w:space="0" w:color="auto"/>
                <w:left w:val="none" w:sz="0" w:space="0" w:color="auto"/>
                <w:bottom w:val="none" w:sz="0" w:space="0" w:color="auto"/>
                <w:right w:val="none" w:sz="0" w:space="0" w:color="auto"/>
              </w:divBdr>
            </w:div>
            <w:div w:id="1073965223">
              <w:marLeft w:val="0"/>
              <w:marRight w:val="0"/>
              <w:marTop w:val="0"/>
              <w:marBottom w:val="0"/>
              <w:divBdr>
                <w:top w:val="none" w:sz="0" w:space="0" w:color="auto"/>
                <w:left w:val="none" w:sz="0" w:space="0" w:color="auto"/>
                <w:bottom w:val="none" w:sz="0" w:space="0" w:color="auto"/>
                <w:right w:val="none" w:sz="0" w:space="0" w:color="auto"/>
              </w:divBdr>
            </w:div>
            <w:div w:id="1792279288">
              <w:marLeft w:val="0"/>
              <w:marRight w:val="0"/>
              <w:marTop w:val="0"/>
              <w:marBottom w:val="0"/>
              <w:divBdr>
                <w:top w:val="none" w:sz="0" w:space="0" w:color="auto"/>
                <w:left w:val="none" w:sz="0" w:space="0" w:color="auto"/>
                <w:bottom w:val="none" w:sz="0" w:space="0" w:color="auto"/>
                <w:right w:val="none" w:sz="0" w:space="0" w:color="auto"/>
              </w:divBdr>
            </w:div>
            <w:div w:id="1939945999">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020165069">
              <w:marLeft w:val="0"/>
              <w:marRight w:val="0"/>
              <w:marTop w:val="0"/>
              <w:marBottom w:val="0"/>
              <w:divBdr>
                <w:top w:val="none" w:sz="0" w:space="0" w:color="auto"/>
                <w:left w:val="none" w:sz="0" w:space="0" w:color="auto"/>
                <w:bottom w:val="none" w:sz="0" w:space="0" w:color="auto"/>
                <w:right w:val="none" w:sz="0" w:space="0" w:color="auto"/>
              </w:divBdr>
            </w:div>
            <w:div w:id="100299271">
              <w:marLeft w:val="0"/>
              <w:marRight w:val="0"/>
              <w:marTop w:val="0"/>
              <w:marBottom w:val="0"/>
              <w:divBdr>
                <w:top w:val="none" w:sz="0" w:space="0" w:color="auto"/>
                <w:left w:val="none" w:sz="0" w:space="0" w:color="auto"/>
                <w:bottom w:val="none" w:sz="0" w:space="0" w:color="auto"/>
                <w:right w:val="none" w:sz="0" w:space="0" w:color="auto"/>
              </w:divBdr>
            </w:div>
            <w:div w:id="553468920">
              <w:marLeft w:val="0"/>
              <w:marRight w:val="0"/>
              <w:marTop w:val="0"/>
              <w:marBottom w:val="0"/>
              <w:divBdr>
                <w:top w:val="none" w:sz="0" w:space="0" w:color="auto"/>
                <w:left w:val="none" w:sz="0" w:space="0" w:color="auto"/>
                <w:bottom w:val="none" w:sz="0" w:space="0" w:color="auto"/>
                <w:right w:val="none" w:sz="0" w:space="0" w:color="auto"/>
              </w:divBdr>
            </w:div>
            <w:div w:id="758713820">
              <w:marLeft w:val="0"/>
              <w:marRight w:val="0"/>
              <w:marTop w:val="0"/>
              <w:marBottom w:val="0"/>
              <w:divBdr>
                <w:top w:val="none" w:sz="0" w:space="0" w:color="auto"/>
                <w:left w:val="none" w:sz="0" w:space="0" w:color="auto"/>
                <w:bottom w:val="none" w:sz="0" w:space="0" w:color="auto"/>
                <w:right w:val="none" w:sz="0" w:space="0" w:color="auto"/>
              </w:divBdr>
            </w:div>
            <w:div w:id="1279025429">
              <w:marLeft w:val="0"/>
              <w:marRight w:val="0"/>
              <w:marTop w:val="0"/>
              <w:marBottom w:val="0"/>
              <w:divBdr>
                <w:top w:val="none" w:sz="0" w:space="0" w:color="auto"/>
                <w:left w:val="none" w:sz="0" w:space="0" w:color="auto"/>
                <w:bottom w:val="none" w:sz="0" w:space="0" w:color="auto"/>
                <w:right w:val="none" w:sz="0" w:space="0" w:color="auto"/>
              </w:divBdr>
            </w:div>
            <w:div w:id="1168444062">
              <w:marLeft w:val="0"/>
              <w:marRight w:val="0"/>
              <w:marTop w:val="0"/>
              <w:marBottom w:val="0"/>
              <w:divBdr>
                <w:top w:val="none" w:sz="0" w:space="0" w:color="auto"/>
                <w:left w:val="none" w:sz="0" w:space="0" w:color="auto"/>
                <w:bottom w:val="none" w:sz="0" w:space="0" w:color="auto"/>
                <w:right w:val="none" w:sz="0" w:space="0" w:color="auto"/>
              </w:divBdr>
            </w:div>
            <w:div w:id="1249269700">
              <w:marLeft w:val="0"/>
              <w:marRight w:val="0"/>
              <w:marTop w:val="0"/>
              <w:marBottom w:val="0"/>
              <w:divBdr>
                <w:top w:val="none" w:sz="0" w:space="0" w:color="auto"/>
                <w:left w:val="none" w:sz="0" w:space="0" w:color="auto"/>
                <w:bottom w:val="none" w:sz="0" w:space="0" w:color="auto"/>
                <w:right w:val="none" w:sz="0" w:space="0" w:color="auto"/>
              </w:divBdr>
            </w:div>
            <w:div w:id="615909416">
              <w:marLeft w:val="0"/>
              <w:marRight w:val="0"/>
              <w:marTop w:val="0"/>
              <w:marBottom w:val="0"/>
              <w:divBdr>
                <w:top w:val="none" w:sz="0" w:space="0" w:color="auto"/>
                <w:left w:val="none" w:sz="0" w:space="0" w:color="auto"/>
                <w:bottom w:val="none" w:sz="0" w:space="0" w:color="auto"/>
                <w:right w:val="none" w:sz="0" w:space="0" w:color="auto"/>
              </w:divBdr>
            </w:div>
          </w:divsChild>
        </w:div>
        <w:div w:id="1862431038">
          <w:marLeft w:val="0"/>
          <w:marRight w:val="0"/>
          <w:marTop w:val="0"/>
          <w:marBottom w:val="0"/>
          <w:divBdr>
            <w:top w:val="none" w:sz="0" w:space="0" w:color="auto"/>
            <w:left w:val="none" w:sz="0" w:space="0" w:color="auto"/>
            <w:bottom w:val="none" w:sz="0" w:space="0" w:color="auto"/>
            <w:right w:val="none" w:sz="0" w:space="0" w:color="auto"/>
          </w:divBdr>
          <w:divsChild>
            <w:div w:id="1932859779">
              <w:marLeft w:val="0"/>
              <w:marRight w:val="0"/>
              <w:marTop w:val="0"/>
              <w:marBottom w:val="0"/>
              <w:divBdr>
                <w:top w:val="none" w:sz="0" w:space="0" w:color="auto"/>
                <w:left w:val="none" w:sz="0" w:space="0" w:color="auto"/>
                <w:bottom w:val="none" w:sz="0" w:space="0" w:color="auto"/>
                <w:right w:val="none" w:sz="0" w:space="0" w:color="auto"/>
              </w:divBdr>
            </w:div>
            <w:div w:id="1453480423">
              <w:marLeft w:val="0"/>
              <w:marRight w:val="0"/>
              <w:marTop w:val="0"/>
              <w:marBottom w:val="0"/>
              <w:divBdr>
                <w:top w:val="none" w:sz="0" w:space="0" w:color="auto"/>
                <w:left w:val="none" w:sz="0" w:space="0" w:color="auto"/>
                <w:bottom w:val="none" w:sz="0" w:space="0" w:color="auto"/>
                <w:right w:val="none" w:sz="0" w:space="0" w:color="auto"/>
              </w:divBdr>
            </w:div>
            <w:div w:id="959805039">
              <w:marLeft w:val="0"/>
              <w:marRight w:val="0"/>
              <w:marTop w:val="0"/>
              <w:marBottom w:val="0"/>
              <w:divBdr>
                <w:top w:val="none" w:sz="0" w:space="0" w:color="auto"/>
                <w:left w:val="none" w:sz="0" w:space="0" w:color="auto"/>
                <w:bottom w:val="none" w:sz="0" w:space="0" w:color="auto"/>
                <w:right w:val="none" w:sz="0" w:space="0" w:color="auto"/>
              </w:divBdr>
            </w:div>
            <w:div w:id="1421636768">
              <w:marLeft w:val="0"/>
              <w:marRight w:val="0"/>
              <w:marTop w:val="0"/>
              <w:marBottom w:val="0"/>
              <w:divBdr>
                <w:top w:val="none" w:sz="0" w:space="0" w:color="auto"/>
                <w:left w:val="none" w:sz="0" w:space="0" w:color="auto"/>
                <w:bottom w:val="none" w:sz="0" w:space="0" w:color="auto"/>
                <w:right w:val="none" w:sz="0" w:space="0" w:color="auto"/>
              </w:divBdr>
            </w:div>
            <w:div w:id="1441489075">
              <w:marLeft w:val="0"/>
              <w:marRight w:val="0"/>
              <w:marTop w:val="0"/>
              <w:marBottom w:val="0"/>
              <w:divBdr>
                <w:top w:val="none" w:sz="0" w:space="0" w:color="auto"/>
                <w:left w:val="none" w:sz="0" w:space="0" w:color="auto"/>
                <w:bottom w:val="none" w:sz="0" w:space="0" w:color="auto"/>
                <w:right w:val="none" w:sz="0" w:space="0" w:color="auto"/>
              </w:divBdr>
            </w:div>
            <w:div w:id="1199123064">
              <w:marLeft w:val="0"/>
              <w:marRight w:val="0"/>
              <w:marTop w:val="0"/>
              <w:marBottom w:val="0"/>
              <w:divBdr>
                <w:top w:val="none" w:sz="0" w:space="0" w:color="auto"/>
                <w:left w:val="none" w:sz="0" w:space="0" w:color="auto"/>
                <w:bottom w:val="none" w:sz="0" w:space="0" w:color="auto"/>
                <w:right w:val="none" w:sz="0" w:space="0" w:color="auto"/>
              </w:divBdr>
            </w:div>
            <w:div w:id="398555205">
              <w:marLeft w:val="0"/>
              <w:marRight w:val="0"/>
              <w:marTop w:val="0"/>
              <w:marBottom w:val="0"/>
              <w:divBdr>
                <w:top w:val="none" w:sz="0" w:space="0" w:color="auto"/>
                <w:left w:val="none" w:sz="0" w:space="0" w:color="auto"/>
                <w:bottom w:val="none" w:sz="0" w:space="0" w:color="auto"/>
                <w:right w:val="none" w:sz="0" w:space="0" w:color="auto"/>
              </w:divBdr>
            </w:div>
            <w:div w:id="2063286130">
              <w:marLeft w:val="0"/>
              <w:marRight w:val="0"/>
              <w:marTop w:val="0"/>
              <w:marBottom w:val="0"/>
              <w:divBdr>
                <w:top w:val="none" w:sz="0" w:space="0" w:color="auto"/>
                <w:left w:val="none" w:sz="0" w:space="0" w:color="auto"/>
                <w:bottom w:val="none" w:sz="0" w:space="0" w:color="auto"/>
                <w:right w:val="none" w:sz="0" w:space="0" w:color="auto"/>
              </w:divBdr>
            </w:div>
            <w:div w:id="236985625">
              <w:marLeft w:val="0"/>
              <w:marRight w:val="0"/>
              <w:marTop w:val="0"/>
              <w:marBottom w:val="0"/>
              <w:divBdr>
                <w:top w:val="none" w:sz="0" w:space="0" w:color="auto"/>
                <w:left w:val="none" w:sz="0" w:space="0" w:color="auto"/>
                <w:bottom w:val="none" w:sz="0" w:space="0" w:color="auto"/>
                <w:right w:val="none" w:sz="0" w:space="0" w:color="auto"/>
              </w:divBdr>
            </w:div>
            <w:div w:id="1399132721">
              <w:marLeft w:val="0"/>
              <w:marRight w:val="0"/>
              <w:marTop w:val="0"/>
              <w:marBottom w:val="0"/>
              <w:divBdr>
                <w:top w:val="none" w:sz="0" w:space="0" w:color="auto"/>
                <w:left w:val="none" w:sz="0" w:space="0" w:color="auto"/>
                <w:bottom w:val="none" w:sz="0" w:space="0" w:color="auto"/>
                <w:right w:val="none" w:sz="0" w:space="0" w:color="auto"/>
              </w:divBdr>
            </w:div>
            <w:div w:id="1440024741">
              <w:marLeft w:val="0"/>
              <w:marRight w:val="0"/>
              <w:marTop w:val="0"/>
              <w:marBottom w:val="0"/>
              <w:divBdr>
                <w:top w:val="none" w:sz="0" w:space="0" w:color="auto"/>
                <w:left w:val="none" w:sz="0" w:space="0" w:color="auto"/>
                <w:bottom w:val="none" w:sz="0" w:space="0" w:color="auto"/>
                <w:right w:val="none" w:sz="0" w:space="0" w:color="auto"/>
              </w:divBdr>
            </w:div>
            <w:div w:id="152524298">
              <w:marLeft w:val="0"/>
              <w:marRight w:val="0"/>
              <w:marTop w:val="0"/>
              <w:marBottom w:val="0"/>
              <w:divBdr>
                <w:top w:val="none" w:sz="0" w:space="0" w:color="auto"/>
                <w:left w:val="none" w:sz="0" w:space="0" w:color="auto"/>
                <w:bottom w:val="none" w:sz="0" w:space="0" w:color="auto"/>
                <w:right w:val="none" w:sz="0" w:space="0" w:color="auto"/>
              </w:divBdr>
            </w:div>
            <w:div w:id="1600522511">
              <w:marLeft w:val="0"/>
              <w:marRight w:val="0"/>
              <w:marTop w:val="0"/>
              <w:marBottom w:val="0"/>
              <w:divBdr>
                <w:top w:val="none" w:sz="0" w:space="0" w:color="auto"/>
                <w:left w:val="none" w:sz="0" w:space="0" w:color="auto"/>
                <w:bottom w:val="none" w:sz="0" w:space="0" w:color="auto"/>
                <w:right w:val="none" w:sz="0" w:space="0" w:color="auto"/>
              </w:divBdr>
            </w:div>
            <w:div w:id="190191346">
              <w:marLeft w:val="0"/>
              <w:marRight w:val="0"/>
              <w:marTop w:val="0"/>
              <w:marBottom w:val="0"/>
              <w:divBdr>
                <w:top w:val="none" w:sz="0" w:space="0" w:color="auto"/>
                <w:left w:val="none" w:sz="0" w:space="0" w:color="auto"/>
                <w:bottom w:val="none" w:sz="0" w:space="0" w:color="auto"/>
                <w:right w:val="none" w:sz="0" w:space="0" w:color="auto"/>
              </w:divBdr>
            </w:div>
            <w:div w:id="1670056757">
              <w:marLeft w:val="0"/>
              <w:marRight w:val="0"/>
              <w:marTop w:val="0"/>
              <w:marBottom w:val="0"/>
              <w:divBdr>
                <w:top w:val="none" w:sz="0" w:space="0" w:color="auto"/>
                <w:left w:val="none" w:sz="0" w:space="0" w:color="auto"/>
                <w:bottom w:val="none" w:sz="0" w:space="0" w:color="auto"/>
                <w:right w:val="none" w:sz="0" w:space="0" w:color="auto"/>
              </w:divBdr>
            </w:div>
          </w:divsChild>
        </w:div>
        <w:div w:id="1446117463">
          <w:marLeft w:val="0"/>
          <w:marRight w:val="0"/>
          <w:marTop w:val="0"/>
          <w:marBottom w:val="0"/>
          <w:divBdr>
            <w:top w:val="none" w:sz="0" w:space="0" w:color="auto"/>
            <w:left w:val="none" w:sz="0" w:space="0" w:color="auto"/>
            <w:bottom w:val="none" w:sz="0" w:space="0" w:color="auto"/>
            <w:right w:val="none" w:sz="0" w:space="0" w:color="auto"/>
          </w:divBdr>
          <w:divsChild>
            <w:div w:id="232468477">
              <w:marLeft w:val="0"/>
              <w:marRight w:val="0"/>
              <w:marTop w:val="0"/>
              <w:marBottom w:val="0"/>
              <w:divBdr>
                <w:top w:val="none" w:sz="0" w:space="0" w:color="auto"/>
                <w:left w:val="none" w:sz="0" w:space="0" w:color="auto"/>
                <w:bottom w:val="none" w:sz="0" w:space="0" w:color="auto"/>
                <w:right w:val="none" w:sz="0" w:space="0" w:color="auto"/>
              </w:divBdr>
            </w:div>
            <w:div w:id="825629143">
              <w:marLeft w:val="0"/>
              <w:marRight w:val="0"/>
              <w:marTop w:val="0"/>
              <w:marBottom w:val="0"/>
              <w:divBdr>
                <w:top w:val="none" w:sz="0" w:space="0" w:color="auto"/>
                <w:left w:val="none" w:sz="0" w:space="0" w:color="auto"/>
                <w:bottom w:val="none" w:sz="0" w:space="0" w:color="auto"/>
                <w:right w:val="none" w:sz="0" w:space="0" w:color="auto"/>
              </w:divBdr>
            </w:div>
            <w:div w:id="1668483214">
              <w:marLeft w:val="0"/>
              <w:marRight w:val="0"/>
              <w:marTop w:val="0"/>
              <w:marBottom w:val="0"/>
              <w:divBdr>
                <w:top w:val="none" w:sz="0" w:space="0" w:color="auto"/>
                <w:left w:val="none" w:sz="0" w:space="0" w:color="auto"/>
                <w:bottom w:val="none" w:sz="0" w:space="0" w:color="auto"/>
                <w:right w:val="none" w:sz="0" w:space="0" w:color="auto"/>
              </w:divBdr>
            </w:div>
            <w:div w:id="1120298623">
              <w:marLeft w:val="0"/>
              <w:marRight w:val="0"/>
              <w:marTop w:val="0"/>
              <w:marBottom w:val="0"/>
              <w:divBdr>
                <w:top w:val="none" w:sz="0" w:space="0" w:color="auto"/>
                <w:left w:val="none" w:sz="0" w:space="0" w:color="auto"/>
                <w:bottom w:val="none" w:sz="0" w:space="0" w:color="auto"/>
                <w:right w:val="none" w:sz="0" w:space="0" w:color="auto"/>
              </w:divBdr>
            </w:div>
            <w:div w:id="891817569">
              <w:marLeft w:val="0"/>
              <w:marRight w:val="0"/>
              <w:marTop w:val="0"/>
              <w:marBottom w:val="0"/>
              <w:divBdr>
                <w:top w:val="none" w:sz="0" w:space="0" w:color="auto"/>
                <w:left w:val="none" w:sz="0" w:space="0" w:color="auto"/>
                <w:bottom w:val="none" w:sz="0" w:space="0" w:color="auto"/>
                <w:right w:val="none" w:sz="0" w:space="0" w:color="auto"/>
              </w:divBdr>
            </w:div>
            <w:div w:id="1626083580">
              <w:marLeft w:val="0"/>
              <w:marRight w:val="0"/>
              <w:marTop w:val="0"/>
              <w:marBottom w:val="0"/>
              <w:divBdr>
                <w:top w:val="none" w:sz="0" w:space="0" w:color="auto"/>
                <w:left w:val="none" w:sz="0" w:space="0" w:color="auto"/>
                <w:bottom w:val="none" w:sz="0" w:space="0" w:color="auto"/>
                <w:right w:val="none" w:sz="0" w:space="0" w:color="auto"/>
              </w:divBdr>
            </w:div>
            <w:div w:id="1063061224">
              <w:marLeft w:val="0"/>
              <w:marRight w:val="0"/>
              <w:marTop w:val="0"/>
              <w:marBottom w:val="0"/>
              <w:divBdr>
                <w:top w:val="none" w:sz="0" w:space="0" w:color="auto"/>
                <w:left w:val="none" w:sz="0" w:space="0" w:color="auto"/>
                <w:bottom w:val="none" w:sz="0" w:space="0" w:color="auto"/>
                <w:right w:val="none" w:sz="0" w:space="0" w:color="auto"/>
              </w:divBdr>
            </w:div>
            <w:div w:id="943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2108">
      <w:bodyDiv w:val="1"/>
      <w:marLeft w:val="0"/>
      <w:marRight w:val="0"/>
      <w:marTop w:val="0"/>
      <w:marBottom w:val="0"/>
      <w:divBdr>
        <w:top w:val="none" w:sz="0" w:space="0" w:color="auto"/>
        <w:left w:val="none" w:sz="0" w:space="0" w:color="auto"/>
        <w:bottom w:val="none" w:sz="0" w:space="0" w:color="auto"/>
        <w:right w:val="none" w:sz="0" w:space="0" w:color="auto"/>
      </w:divBdr>
    </w:div>
    <w:div w:id="101970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chmania.cz/en/" TargetMode="External"/><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hyperlink" Target="http://www.prazdrojvisit.cz/en/tours/pilsner-urquell-brewery-tour/" TargetMode="External"/><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bip.cz/en/katedrala-sv-bartolomeje" TargetMode="External"/><Relationship Id="rId36" Type="http://schemas.openxmlformats.org/officeDocument/2006/relationships/hyperlink" Target="https://muzeum-loutek.cz/en/"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footer" Target="footer2.xml"/><Relationship Id="rId20" Type="http://schemas.openxmlformats.org/officeDocument/2006/relationships/hyperlink" Target="http://www.prazdrojvisit.cz/en/tours/pilsner-urquell-brewery-tour/" TargetMode="External"/><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724</Words>
  <Characters>4273</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Šárka Káňová</dc:creator>
  <cp:keywords/>
  <dc:description/>
  <cp:lastModifiedBy>Šárka Káňová</cp:lastModifiedBy>
  <cp:revision>2</cp:revision>
  <dcterms:created xsi:type="dcterms:W3CDTF">2023-12-01T06:35:00Z</dcterms:created>
  <dcterms:modified xsi:type="dcterms:W3CDTF">2023-12-01T06:35:00Z</dcterms:modified>
</cp:coreProperties>
</file>